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E66B9" w14:textId="796ED2D5" w:rsidR="005E4033" w:rsidRPr="004E6B4C" w:rsidRDefault="005E4033" w:rsidP="00B41AB8">
      <w:pPr>
        <w:suppressAutoHyphens/>
        <w:jc w:val="right"/>
        <w:rPr>
          <w:rFonts w:asciiTheme="minorHAnsi" w:eastAsia="Calibr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 xml:space="preserve">Szczecin, dnia </w:t>
      </w:r>
      <w:r w:rsidR="0017399F">
        <w:rPr>
          <w:rFonts w:asciiTheme="minorHAnsi" w:eastAsia="Calibri" w:hAnsiTheme="minorHAnsi" w:cstheme="minorHAnsi"/>
          <w:sz w:val="22"/>
          <w:szCs w:val="22"/>
        </w:rPr>
        <w:t>22</w:t>
      </w:r>
      <w:r w:rsidR="007E65B6">
        <w:rPr>
          <w:rFonts w:asciiTheme="minorHAnsi" w:eastAsia="Calibri" w:hAnsiTheme="minorHAnsi" w:cstheme="minorHAnsi"/>
          <w:sz w:val="22"/>
          <w:szCs w:val="22"/>
        </w:rPr>
        <w:t>.10.2024</w:t>
      </w:r>
    </w:p>
    <w:p w14:paraId="3FB7B5A7" w14:textId="77777777" w:rsidR="005E4033" w:rsidRPr="004E6B4C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05C09778" w14:textId="77777777" w:rsidR="005E4033" w:rsidRPr="00ED715D" w:rsidRDefault="005E4033" w:rsidP="00B41AB8">
      <w:pPr>
        <w:jc w:val="center"/>
        <w:rPr>
          <w:rFonts w:asciiTheme="minorHAnsi" w:hAnsiTheme="minorHAnsi" w:cstheme="minorHAnsi"/>
          <w:b/>
          <w:szCs w:val="22"/>
          <w:u w:val="single"/>
          <w:lang w:eastAsia="ar-SA"/>
        </w:rPr>
      </w:pPr>
      <w:r w:rsidRPr="00ED715D">
        <w:rPr>
          <w:rFonts w:asciiTheme="minorHAnsi" w:hAnsiTheme="minorHAnsi" w:cstheme="minorHAnsi"/>
          <w:b/>
          <w:szCs w:val="22"/>
          <w:u w:val="single"/>
          <w:lang w:eastAsia="ar-SA"/>
        </w:rPr>
        <w:t>Zapytanie Ofertowe</w:t>
      </w:r>
    </w:p>
    <w:p w14:paraId="6272E898" w14:textId="77777777" w:rsidR="00AD21FB" w:rsidRPr="004E6B4C" w:rsidRDefault="00AD21FB" w:rsidP="004E6B4C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6D51F7F7" w14:textId="77777777" w:rsidR="00AD21FB" w:rsidRPr="004E6B4C" w:rsidRDefault="00AD21FB" w:rsidP="001C45B6">
      <w:pPr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7CA2BC62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</w:pPr>
    </w:p>
    <w:p w14:paraId="0A21ECF9" w14:textId="77777777" w:rsidR="005E4033" w:rsidRPr="004E6B4C" w:rsidRDefault="005E4033" w:rsidP="00B41AB8">
      <w:pPr>
        <w:suppressAutoHyphens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528CB930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7BA95122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99A785E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6088119" w14:textId="77777777" w:rsidR="00AD21FB" w:rsidRPr="004E6B4C" w:rsidRDefault="00AD21FB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2F4D527B" w14:textId="77777777" w:rsidR="00FB4D7D" w:rsidRPr="004E6B4C" w:rsidRDefault="00FB4D7D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00AFB8E4" w14:textId="77777777" w:rsidR="00FB4D7D" w:rsidRPr="004E6B4C" w:rsidRDefault="00FB4D7D" w:rsidP="001C45B6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7054B94C" w14:textId="77777777" w:rsidR="005E4033" w:rsidRPr="004E6B4C" w:rsidRDefault="005E4033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ZAMAWIAJĄCY:</w:t>
      </w:r>
    </w:p>
    <w:p w14:paraId="7D559AD5" w14:textId="6AE553C6" w:rsidR="005E4033" w:rsidRPr="004E6B4C" w:rsidRDefault="00887470" w:rsidP="00B41AB8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Zakład Wodociągów i Kanalizacji Spółka z o.</w:t>
      </w:r>
      <w:r w:rsidR="00DC56BD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o. w Szczecinie</w:t>
      </w:r>
    </w:p>
    <w:p w14:paraId="5821DD48" w14:textId="77777777" w:rsidR="00887470" w:rsidRPr="004E6B4C" w:rsidRDefault="00C8234C" w:rsidP="00B41AB8">
      <w:pPr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u</w:t>
      </w:r>
      <w:r w:rsidR="00887470"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l. M. Golisza 10, 71-682 Szczecin</w:t>
      </w:r>
    </w:p>
    <w:p w14:paraId="0B16C02C" w14:textId="77777777" w:rsidR="005E4033" w:rsidRPr="004E6B4C" w:rsidRDefault="00AD21FB" w:rsidP="004E6B4C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0" locked="1" layoutInCell="1" allowOverlap="0" wp14:anchorId="45C1B71E" wp14:editId="59B3D104">
            <wp:simplePos x="0" y="0"/>
            <wp:positionH relativeFrom="margin">
              <wp:posOffset>2534920</wp:posOffset>
            </wp:positionH>
            <wp:positionV relativeFrom="page">
              <wp:posOffset>1466850</wp:posOffset>
            </wp:positionV>
            <wp:extent cx="899795" cy="1162050"/>
            <wp:effectExtent l="0" t="0" r="0" b="0"/>
            <wp:wrapSquare wrapText="bothSides"/>
            <wp:docPr id="2" name="Obraz 2" descr="logo_zwik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zwik_RG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D72098" w14:textId="4CCE3D84" w:rsidR="005E4033" w:rsidRDefault="005E4033" w:rsidP="00B41AB8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ZAPRASZA DO ZŁOŻENIA OFERTY 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>W POSTĘPOWANIU O UDZIELENIE ZAMÓWIENIA,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br/>
        <w:t xml:space="preserve">KTÓREGO WARTOŚĆ 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JEST MNIEJSZA NIŻ KWOTA 130 </w:t>
      </w:r>
      <w:r w:rsidR="00F217A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000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,00</w:t>
      </w:r>
      <w:r w:rsidR="00F217A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</w:t>
      </w:r>
      <w:r w:rsidR="00D51F08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ZŁ NETTO</w:t>
      </w:r>
      <w:r w:rsidR="004A1D4E"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 xml:space="preserve"> NA</w:t>
      </w:r>
      <w:r w:rsidRPr="004E6B4C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:</w:t>
      </w:r>
    </w:p>
    <w:p w14:paraId="1F1ADF40" w14:textId="77777777" w:rsidR="0017399F" w:rsidRPr="004E6B4C" w:rsidRDefault="0017399F" w:rsidP="00B41AB8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5E311FF9" w14:textId="77777777" w:rsidR="00D36BE5" w:rsidRDefault="00ED715D" w:rsidP="0017399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7399F">
        <w:rPr>
          <w:rFonts w:asciiTheme="minorHAnsi" w:hAnsiTheme="minorHAnsi" w:cstheme="minorHAnsi"/>
          <w:b/>
          <w:bCs/>
          <w:kern w:val="32"/>
          <w:sz w:val="22"/>
        </w:rPr>
        <w:t>„</w:t>
      </w:r>
      <w:bookmarkStart w:id="0" w:name="_Hlk180492246"/>
      <w:r w:rsidR="0017399F" w:rsidRPr="0017399F">
        <w:rPr>
          <w:rFonts w:asciiTheme="minorHAnsi" w:hAnsiTheme="minorHAnsi" w:cstheme="minorHAnsi"/>
          <w:b/>
          <w:sz w:val="22"/>
          <w:szCs w:val="22"/>
        </w:rPr>
        <w:t xml:space="preserve">Pobór próbek odpadów z </w:t>
      </w:r>
      <w:r w:rsidR="00D3394D">
        <w:rPr>
          <w:rFonts w:asciiTheme="minorHAnsi" w:hAnsiTheme="minorHAnsi" w:cstheme="minorHAnsi"/>
          <w:b/>
          <w:sz w:val="22"/>
          <w:szCs w:val="22"/>
        </w:rPr>
        <w:t>O</w:t>
      </w:r>
      <w:r w:rsidR="0017399F" w:rsidRPr="0017399F">
        <w:rPr>
          <w:rFonts w:asciiTheme="minorHAnsi" w:hAnsiTheme="minorHAnsi" w:cstheme="minorHAnsi"/>
          <w:b/>
          <w:sz w:val="22"/>
          <w:szCs w:val="22"/>
        </w:rPr>
        <w:t xml:space="preserve">czyszczalni </w:t>
      </w:r>
      <w:r w:rsidR="00D3394D">
        <w:rPr>
          <w:rFonts w:asciiTheme="minorHAnsi" w:hAnsiTheme="minorHAnsi" w:cstheme="minorHAnsi"/>
          <w:b/>
          <w:sz w:val="22"/>
          <w:szCs w:val="22"/>
        </w:rPr>
        <w:t>Ś</w:t>
      </w:r>
      <w:r w:rsidR="0017399F" w:rsidRPr="0017399F">
        <w:rPr>
          <w:rFonts w:asciiTheme="minorHAnsi" w:hAnsiTheme="minorHAnsi" w:cstheme="minorHAnsi"/>
          <w:b/>
          <w:sz w:val="22"/>
          <w:szCs w:val="22"/>
        </w:rPr>
        <w:t>cieków Pomorzany</w:t>
      </w:r>
      <w:r w:rsidR="00D3394D">
        <w:rPr>
          <w:rFonts w:asciiTheme="minorHAnsi" w:hAnsiTheme="minorHAnsi" w:cstheme="minorHAnsi"/>
          <w:b/>
          <w:sz w:val="22"/>
          <w:szCs w:val="22"/>
        </w:rPr>
        <w:t xml:space="preserve"> i</w:t>
      </w:r>
      <w:r w:rsidR="0017399F" w:rsidRPr="0017399F">
        <w:rPr>
          <w:rFonts w:asciiTheme="minorHAnsi" w:hAnsiTheme="minorHAnsi" w:cstheme="minorHAnsi"/>
          <w:b/>
          <w:sz w:val="22"/>
          <w:szCs w:val="22"/>
        </w:rPr>
        <w:t xml:space="preserve"> Zdroje, </w:t>
      </w:r>
      <w:r w:rsidR="00D36BE5">
        <w:rPr>
          <w:rFonts w:asciiTheme="minorHAnsi" w:hAnsiTheme="minorHAnsi" w:cstheme="minorHAnsi"/>
          <w:b/>
          <w:sz w:val="22"/>
          <w:szCs w:val="22"/>
        </w:rPr>
        <w:t>P</w:t>
      </w:r>
      <w:r w:rsidR="0017399F" w:rsidRPr="0017399F">
        <w:rPr>
          <w:rFonts w:asciiTheme="minorHAnsi" w:hAnsiTheme="minorHAnsi" w:cstheme="minorHAnsi"/>
          <w:b/>
          <w:sz w:val="22"/>
          <w:szCs w:val="22"/>
        </w:rPr>
        <w:t xml:space="preserve">rzepompowni </w:t>
      </w:r>
      <w:r w:rsidR="00D36BE5">
        <w:rPr>
          <w:rFonts w:asciiTheme="minorHAnsi" w:hAnsiTheme="minorHAnsi" w:cstheme="minorHAnsi"/>
          <w:b/>
          <w:sz w:val="22"/>
          <w:szCs w:val="22"/>
        </w:rPr>
        <w:t>Ś</w:t>
      </w:r>
      <w:r w:rsidR="0017399F" w:rsidRPr="0017399F">
        <w:rPr>
          <w:rFonts w:asciiTheme="minorHAnsi" w:hAnsiTheme="minorHAnsi" w:cstheme="minorHAnsi"/>
          <w:b/>
          <w:sz w:val="22"/>
          <w:szCs w:val="22"/>
        </w:rPr>
        <w:t xml:space="preserve">cieków </w:t>
      </w:r>
    </w:p>
    <w:p w14:paraId="2A20ABAA" w14:textId="3C0D1D7D" w:rsidR="00ED715D" w:rsidRPr="0017399F" w:rsidRDefault="0017399F" w:rsidP="0017399F">
      <w:pPr>
        <w:jc w:val="center"/>
        <w:rPr>
          <w:rFonts w:asciiTheme="minorHAnsi" w:hAnsiTheme="minorHAnsi" w:cstheme="minorHAnsi"/>
          <w:bCs/>
          <w:sz w:val="22"/>
        </w:rPr>
      </w:pPr>
      <w:r w:rsidRPr="0017399F">
        <w:rPr>
          <w:rFonts w:asciiTheme="minorHAnsi" w:hAnsiTheme="minorHAnsi" w:cstheme="minorHAnsi"/>
          <w:b/>
          <w:sz w:val="22"/>
          <w:szCs w:val="22"/>
        </w:rPr>
        <w:t>oraz wykonanie analiz laboratoryjnych</w:t>
      </w:r>
      <w:bookmarkEnd w:id="0"/>
      <w:r w:rsidR="00ED715D" w:rsidRPr="0017399F">
        <w:rPr>
          <w:rFonts w:asciiTheme="minorHAnsi" w:hAnsiTheme="minorHAnsi" w:cstheme="minorHAnsi"/>
          <w:b/>
          <w:bCs/>
          <w:kern w:val="32"/>
          <w:sz w:val="22"/>
        </w:rPr>
        <w:t>”.</w:t>
      </w:r>
    </w:p>
    <w:p w14:paraId="01A71518" w14:textId="77777777" w:rsidR="003A140B" w:rsidRPr="004E6B4C" w:rsidRDefault="003A140B" w:rsidP="00B41AB8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A26E94D" w14:textId="4D0225DC" w:rsidR="003A140B" w:rsidRPr="004E6B4C" w:rsidRDefault="003A140B" w:rsidP="005819BB">
      <w:pPr>
        <w:spacing w:after="12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Oświadczenie o statusie dużego przedsiębiorcy</w:t>
      </w:r>
    </w:p>
    <w:p w14:paraId="31D0EC13" w14:textId="5AC46E12" w:rsidR="003A140B" w:rsidRPr="004E6B4C" w:rsidRDefault="003A140B" w:rsidP="00B41AB8">
      <w:pPr>
        <w:jc w:val="both"/>
        <w:rPr>
          <w:rFonts w:asciiTheme="minorHAnsi" w:hAnsiTheme="minorHAnsi" w:cstheme="minorHAnsi"/>
          <w:sz w:val="20"/>
          <w:szCs w:val="22"/>
          <w:lang w:eastAsia="pl-PL"/>
        </w:rPr>
      </w:pPr>
      <w:r w:rsidRPr="004E6B4C">
        <w:rPr>
          <w:rFonts w:asciiTheme="minorHAnsi" w:hAnsiTheme="minorHAnsi" w:cstheme="minorHAnsi"/>
          <w:sz w:val="20"/>
          <w:szCs w:val="22"/>
          <w:lang w:eastAsia="pl-PL"/>
        </w:rPr>
        <w:t>Zakład Wodociągów i Kanalizacji Sp. z o.</w:t>
      </w:r>
      <w:r w:rsidR="00FB34FE"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 </w:t>
      </w:r>
      <w:r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o. w Szczecinie oświadcza, że posiada status dużego przedsiębiorcy </w:t>
      </w:r>
      <w:r w:rsidR="004E6B4C">
        <w:rPr>
          <w:rFonts w:asciiTheme="minorHAnsi" w:hAnsiTheme="minorHAnsi" w:cstheme="minorHAnsi"/>
          <w:sz w:val="20"/>
          <w:szCs w:val="22"/>
          <w:lang w:eastAsia="pl-PL"/>
        </w:rPr>
        <w:br/>
      </w:r>
      <w:r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w rozumieniu przepisów ustawy z dnia 8 marca 2013 r. o przeciwdziałaniu nadmiernym opóźnieniom w transakcjach handlowych </w:t>
      </w:r>
      <w:r w:rsidR="00D3394D">
        <w:rPr>
          <w:rFonts w:asciiTheme="minorHAnsi" w:hAnsiTheme="minorHAnsi" w:cstheme="minorHAnsi"/>
          <w:sz w:val="20"/>
          <w:szCs w:val="22"/>
          <w:lang w:eastAsia="pl-PL"/>
        </w:rPr>
        <w:t xml:space="preserve">(Dz. U. z 2023 poz. 1790), </w:t>
      </w:r>
      <w:r w:rsidRPr="004E6B4C">
        <w:rPr>
          <w:rFonts w:asciiTheme="minorHAnsi" w:hAnsiTheme="minorHAnsi" w:cstheme="minorHAnsi"/>
          <w:sz w:val="20"/>
          <w:szCs w:val="22"/>
          <w:lang w:eastAsia="pl-PL"/>
        </w:rPr>
        <w:t xml:space="preserve">oraz Załącznika nr 1 do Rozporządzenia Komisji (UE) nr 651/2014 z dnia 17 czerwca 2014 r. uznającego niektóre rodzaje pomocy za zgodne z rynkiem wewnętrznym w zastosowaniu art. 107 i 108 Traktatu (Dz. Urz. UE L 187 z 26.06.2014, str.1, z </w:t>
      </w:r>
      <w:proofErr w:type="spellStart"/>
      <w:r w:rsidRPr="004E6B4C">
        <w:rPr>
          <w:rFonts w:asciiTheme="minorHAnsi" w:hAnsiTheme="minorHAnsi" w:cstheme="minorHAnsi"/>
          <w:sz w:val="20"/>
          <w:szCs w:val="22"/>
          <w:lang w:eastAsia="pl-PL"/>
        </w:rPr>
        <w:t>późn</w:t>
      </w:r>
      <w:proofErr w:type="spellEnd"/>
      <w:r w:rsidRPr="004E6B4C">
        <w:rPr>
          <w:rFonts w:asciiTheme="minorHAnsi" w:hAnsiTheme="minorHAnsi" w:cstheme="minorHAnsi"/>
          <w:sz w:val="20"/>
          <w:szCs w:val="22"/>
          <w:lang w:eastAsia="pl-PL"/>
        </w:rPr>
        <w:t>. zm.).</w:t>
      </w:r>
    </w:p>
    <w:p w14:paraId="36FD6FD4" w14:textId="17881F2F" w:rsidR="005D513A" w:rsidRDefault="005D513A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C252EC9" w14:textId="77777777" w:rsidR="0017399F" w:rsidRPr="006D613C" w:rsidRDefault="0017399F" w:rsidP="0017399F">
      <w:pPr>
        <w:pStyle w:val="Default"/>
        <w:spacing w:after="120"/>
        <w:rPr>
          <w:rFonts w:asciiTheme="minorHAnsi" w:hAnsiTheme="minorHAnsi" w:cstheme="minorHAnsi"/>
          <w:sz w:val="22"/>
          <w:szCs w:val="22"/>
        </w:rPr>
      </w:pPr>
      <w:r w:rsidRPr="006D613C">
        <w:rPr>
          <w:rFonts w:asciiTheme="minorHAnsi" w:hAnsiTheme="minorHAnsi" w:cstheme="minorHAnsi"/>
          <w:b/>
          <w:bCs/>
          <w:sz w:val="22"/>
          <w:szCs w:val="22"/>
        </w:rPr>
        <w:t xml:space="preserve">Informacja o „Wewnętrznej procedurze dokonywania zgłoszeń naruszeń prawa i podejmowaniu działań następczych w Zakładzie Wodociągów i Kanalizacji Sp. z o.o. w Szczecinie” </w:t>
      </w:r>
    </w:p>
    <w:p w14:paraId="3980C197" w14:textId="77777777" w:rsidR="0017399F" w:rsidRPr="0017399F" w:rsidRDefault="0017399F" w:rsidP="0017399F">
      <w:pPr>
        <w:jc w:val="both"/>
        <w:rPr>
          <w:rFonts w:asciiTheme="minorHAnsi" w:hAnsiTheme="minorHAnsi" w:cstheme="minorHAnsi"/>
          <w:sz w:val="20"/>
          <w:szCs w:val="20"/>
        </w:rPr>
      </w:pPr>
      <w:r w:rsidRPr="0017399F">
        <w:rPr>
          <w:rFonts w:asciiTheme="minorHAnsi" w:hAnsiTheme="minorHAnsi" w:cstheme="minorHAnsi"/>
          <w:sz w:val="20"/>
          <w:szCs w:val="20"/>
        </w:rPr>
        <w:t xml:space="preserve">Zarządzeniem Nr 6/2024 Prezesa Zarządu ZWiK Sp. z o.o. w Szczecinie z dnia 04.10.2024 r. w sprawie wprowadzenia „Wewnętrznej procedury dokonywania zgłoszeń naruszeń prawa i podejmowania działań następczych w Zakładzie Wodociągów i Kanalizacji Sp. z o.o. w Szczecinie” została wprowadzona procedura zgłoszeń wewnętrznych, o której mowa w art. 24 ustawy z dnia 14 czerwca 2024 r. o ochronie sygnalistów (Dz. U. z 2024 r. poz. 928). </w:t>
      </w:r>
    </w:p>
    <w:p w14:paraId="1B8F9F57" w14:textId="77777777" w:rsidR="0017399F" w:rsidRPr="0017399F" w:rsidRDefault="0017399F" w:rsidP="0017399F">
      <w:pPr>
        <w:jc w:val="both"/>
        <w:rPr>
          <w:rFonts w:asciiTheme="minorHAnsi" w:hAnsiTheme="minorHAnsi" w:cstheme="minorHAnsi"/>
          <w:sz w:val="20"/>
          <w:szCs w:val="20"/>
        </w:rPr>
      </w:pPr>
      <w:r w:rsidRPr="0017399F">
        <w:rPr>
          <w:rFonts w:asciiTheme="minorHAnsi" w:hAnsiTheme="minorHAnsi" w:cstheme="minorHAnsi"/>
          <w:sz w:val="20"/>
          <w:szCs w:val="20"/>
        </w:rPr>
        <w:t>Wewnętrzna procedura dokonywania zgłoszeń naruszeń prawa i podejmowania działań następczych w Zakładzie Wodociągów i Kanalizacji Sp. z o.o. w Szczecinie jest dostępna na stronie Biuletynu Informacji Publicznej Zakładu Wodociągów i Kanalizacji Sp. z o.o. w Szczecinie w zakładce: Sygnaliści / Procedura zgłoszeń wewnętrznych.</w:t>
      </w:r>
    </w:p>
    <w:p w14:paraId="5C2114BB" w14:textId="77777777" w:rsidR="0017399F" w:rsidRPr="0017399F" w:rsidRDefault="0017399F" w:rsidP="0017399F">
      <w:pPr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618FBFE" w14:textId="77777777" w:rsidR="0017399F" w:rsidRPr="0017399F" w:rsidRDefault="0017399F" w:rsidP="0017399F">
      <w:pPr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3251C582" w14:textId="0362ACAE" w:rsidR="0014109E" w:rsidRPr="004E6B4C" w:rsidRDefault="0014109E" w:rsidP="003A40FC">
      <w:pPr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I.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ab/>
        <w:t>OPIS PRZEDMIOTU ZAMÓWIENIA</w:t>
      </w:r>
      <w:r w:rsidR="00E26A7E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, </w:t>
      </w:r>
      <w:r w:rsidR="00C8234C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WARUNKI REALIZACJI ZAMÓWIENIA</w:t>
      </w:r>
      <w:r w:rsidR="000F6E13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, TERMIN PŁATNOŚCI</w:t>
      </w:r>
    </w:p>
    <w:p w14:paraId="119A36F9" w14:textId="77777777" w:rsidR="006D613C" w:rsidRPr="00C30ADE" w:rsidRDefault="006D613C" w:rsidP="006D613C">
      <w:pPr>
        <w:numPr>
          <w:ilvl w:val="0"/>
          <w:numId w:val="2"/>
        </w:numPr>
        <w:tabs>
          <w:tab w:val="num" w:pos="-1985"/>
          <w:tab w:val="num" w:pos="1260"/>
        </w:tabs>
        <w:suppressAutoHyphens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9F2290">
        <w:rPr>
          <w:rFonts w:asciiTheme="minorHAnsi" w:hAnsiTheme="minorHAnsi" w:cstheme="minorHAnsi"/>
          <w:sz w:val="22"/>
          <w:szCs w:val="22"/>
          <w:lang w:eastAsia="pl-PL"/>
        </w:rPr>
        <w:t xml:space="preserve">polegająca na </w:t>
      </w:r>
      <w:r w:rsidRPr="00C30ADE">
        <w:rPr>
          <w:rFonts w:asciiTheme="minorHAnsi" w:hAnsiTheme="minorHAnsi" w:cstheme="minorHAnsi"/>
          <w:sz w:val="22"/>
          <w:szCs w:val="22"/>
          <w:lang w:eastAsia="pl-PL"/>
        </w:rPr>
        <w:t xml:space="preserve">pobraniu próbek 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odpadów </w:t>
      </w:r>
      <w:r w:rsidRPr="00C30ADE">
        <w:rPr>
          <w:rFonts w:asciiTheme="minorHAnsi" w:hAnsiTheme="minorHAnsi" w:cstheme="minorHAnsi"/>
          <w:sz w:val="22"/>
          <w:szCs w:val="22"/>
          <w:lang w:eastAsia="pl-PL"/>
        </w:rPr>
        <w:t>oraz wykonaniu analiz laboratoryjnych:</w:t>
      </w:r>
    </w:p>
    <w:p w14:paraId="643B9797" w14:textId="77777777" w:rsidR="006D613C" w:rsidRPr="009F2290" w:rsidRDefault="006D613C" w:rsidP="006D613C">
      <w:pPr>
        <w:pStyle w:val="Akapitzlist"/>
        <w:numPr>
          <w:ilvl w:val="0"/>
          <w:numId w:val="39"/>
        </w:numPr>
        <w:ind w:left="567" w:hanging="283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F2290">
        <w:rPr>
          <w:rFonts w:asciiTheme="minorHAnsi" w:hAnsiTheme="minorHAnsi" w:cstheme="minorHAnsi"/>
          <w:b/>
          <w:sz w:val="22"/>
          <w:szCs w:val="22"/>
        </w:rPr>
        <w:t xml:space="preserve">Ustabilizowanego komunalnego osadu ściekowego - zakres badań zgodny z wymaganiami </w:t>
      </w:r>
      <w:r>
        <w:rPr>
          <w:rFonts w:asciiTheme="minorHAnsi" w:hAnsiTheme="minorHAnsi" w:cstheme="minorHAnsi"/>
          <w:b/>
          <w:sz w:val="22"/>
          <w:szCs w:val="22"/>
        </w:rPr>
        <w:br/>
      </w:r>
      <w:r w:rsidRPr="009F2290">
        <w:rPr>
          <w:rFonts w:asciiTheme="minorHAnsi" w:hAnsiTheme="minorHAnsi" w:cstheme="minorHAnsi"/>
          <w:b/>
          <w:sz w:val="22"/>
          <w:szCs w:val="22"/>
        </w:rPr>
        <w:t xml:space="preserve">§ 5 </w:t>
      </w:r>
      <w:r w:rsidRPr="009F2290">
        <w:rPr>
          <w:rFonts w:asciiTheme="minorHAnsi" w:hAnsiTheme="minorHAnsi" w:cstheme="minorHAnsi"/>
          <w:b/>
          <w:color w:val="000000"/>
          <w:sz w:val="22"/>
          <w:szCs w:val="22"/>
        </w:rPr>
        <w:t>rozporządzenia Ministra Środowiska z dnia 6 lutego 2015r. w sprawie komunalnych osadów ściekowych (</w:t>
      </w:r>
      <w:r w:rsidRPr="009F2290">
        <w:rPr>
          <w:rStyle w:val="apple-style-span"/>
          <w:rFonts w:asciiTheme="minorHAnsi" w:hAnsiTheme="minorHAnsi" w:cstheme="minorHAnsi"/>
          <w:b/>
          <w:color w:val="000000"/>
          <w:sz w:val="22"/>
          <w:szCs w:val="22"/>
        </w:rPr>
        <w:t>Dz.U.2015</w:t>
      </w:r>
      <w:r>
        <w:rPr>
          <w:rStyle w:val="apple-style-span"/>
          <w:rFonts w:asciiTheme="minorHAnsi" w:hAnsiTheme="minorHAnsi" w:cstheme="minorHAnsi"/>
          <w:b/>
          <w:color w:val="000000"/>
          <w:sz w:val="22"/>
          <w:szCs w:val="22"/>
        </w:rPr>
        <w:t>.</w:t>
      </w:r>
      <w:r w:rsidRPr="009F2290">
        <w:rPr>
          <w:rStyle w:val="apple-style-span"/>
          <w:rFonts w:asciiTheme="minorHAnsi" w:hAnsiTheme="minorHAnsi" w:cstheme="minorHAnsi"/>
          <w:b/>
          <w:color w:val="000000"/>
          <w:sz w:val="22"/>
          <w:szCs w:val="22"/>
        </w:rPr>
        <w:t>257</w:t>
      </w:r>
      <w:r w:rsidRPr="009F2290">
        <w:rPr>
          <w:rFonts w:asciiTheme="minorHAnsi" w:hAnsiTheme="minorHAnsi" w:cstheme="minorHAnsi"/>
          <w:b/>
          <w:color w:val="000000"/>
          <w:sz w:val="22"/>
          <w:szCs w:val="22"/>
        </w:rPr>
        <w:t>).</w:t>
      </w:r>
    </w:p>
    <w:p w14:paraId="5D337157" w14:textId="77777777" w:rsidR="006D613C" w:rsidRPr="009F2290" w:rsidRDefault="006D613C" w:rsidP="006D613C">
      <w:pPr>
        <w:pStyle w:val="Akapitzlist"/>
        <w:numPr>
          <w:ilvl w:val="0"/>
          <w:numId w:val="40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9F2290">
        <w:rPr>
          <w:rFonts w:asciiTheme="minorHAnsi" w:hAnsiTheme="minorHAnsi" w:cstheme="minorHAnsi"/>
          <w:sz w:val="22"/>
          <w:szCs w:val="22"/>
        </w:rPr>
        <w:t xml:space="preserve">Ilość serii – 6 </w:t>
      </w:r>
    </w:p>
    <w:p w14:paraId="19900F9E" w14:textId="77777777" w:rsidR="006D613C" w:rsidRPr="009F2290" w:rsidRDefault="006D613C" w:rsidP="006D613C">
      <w:pPr>
        <w:pStyle w:val="Akapitzlist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9F2290">
        <w:rPr>
          <w:rFonts w:asciiTheme="minorHAnsi" w:hAnsiTheme="minorHAnsi" w:cstheme="minorHAnsi"/>
          <w:sz w:val="22"/>
          <w:szCs w:val="22"/>
        </w:rPr>
        <w:t xml:space="preserve">             Terminy realizacji kolejnych serii badań :</w:t>
      </w:r>
    </w:p>
    <w:p w14:paraId="46B3E149" w14:textId="77777777" w:rsidR="006D613C" w:rsidRPr="009F2290" w:rsidRDefault="006D613C" w:rsidP="006D613C">
      <w:pPr>
        <w:pStyle w:val="Akapitzlist"/>
        <w:numPr>
          <w:ilvl w:val="1"/>
          <w:numId w:val="41"/>
        </w:numPr>
        <w:tabs>
          <w:tab w:val="left" w:pos="1843"/>
          <w:tab w:val="left" w:pos="1985"/>
        </w:tabs>
        <w:spacing w:before="120" w:after="120"/>
        <w:ind w:left="212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F2290">
        <w:rPr>
          <w:rFonts w:asciiTheme="minorHAnsi" w:hAnsiTheme="minorHAnsi" w:cstheme="minorHAnsi"/>
          <w:sz w:val="22"/>
          <w:szCs w:val="22"/>
        </w:rPr>
        <w:t>Styczeń/Luty</w:t>
      </w:r>
    </w:p>
    <w:p w14:paraId="7DD692E5" w14:textId="77777777" w:rsidR="006D613C" w:rsidRPr="009F2290" w:rsidRDefault="006D613C" w:rsidP="006D613C">
      <w:pPr>
        <w:pStyle w:val="Akapitzlist"/>
        <w:numPr>
          <w:ilvl w:val="1"/>
          <w:numId w:val="41"/>
        </w:numPr>
        <w:tabs>
          <w:tab w:val="left" w:pos="1843"/>
          <w:tab w:val="left" w:pos="1985"/>
        </w:tabs>
        <w:spacing w:before="120" w:after="120"/>
        <w:ind w:left="212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F2290">
        <w:rPr>
          <w:rFonts w:asciiTheme="minorHAnsi" w:hAnsiTheme="minorHAnsi" w:cstheme="minorHAnsi"/>
          <w:sz w:val="22"/>
          <w:szCs w:val="22"/>
        </w:rPr>
        <w:t>Marzec/Kwiecień</w:t>
      </w:r>
    </w:p>
    <w:p w14:paraId="2BCE522E" w14:textId="77777777" w:rsidR="006D613C" w:rsidRPr="009F2290" w:rsidRDefault="006D613C" w:rsidP="006D613C">
      <w:pPr>
        <w:pStyle w:val="Akapitzlist"/>
        <w:numPr>
          <w:ilvl w:val="1"/>
          <w:numId w:val="41"/>
        </w:numPr>
        <w:tabs>
          <w:tab w:val="left" w:pos="1843"/>
          <w:tab w:val="left" w:pos="1985"/>
        </w:tabs>
        <w:spacing w:before="120" w:after="120"/>
        <w:ind w:left="212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F2290">
        <w:rPr>
          <w:rFonts w:asciiTheme="minorHAnsi" w:hAnsiTheme="minorHAnsi" w:cstheme="minorHAnsi"/>
          <w:sz w:val="22"/>
          <w:szCs w:val="22"/>
        </w:rPr>
        <w:lastRenderedPageBreak/>
        <w:t>Maj/Czerwiec</w:t>
      </w:r>
    </w:p>
    <w:p w14:paraId="25337346" w14:textId="77777777" w:rsidR="006D613C" w:rsidRPr="009F2290" w:rsidRDefault="006D613C" w:rsidP="006D613C">
      <w:pPr>
        <w:pStyle w:val="Akapitzlist"/>
        <w:numPr>
          <w:ilvl w:val="1"/>
          <w:numId w:val="41"/>
        </w:numPr>
        <w:tabs>
          <w:tab w:val="left" w:pos="1843"/>
          <w:tab w:val="left" w:pos="1985"/>
        </w:tabs>
        <w:spacing w:before="120" w:after="120"/>
        <w:ind w:left="212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F2290">
        <w:rPr>
          <w:rFonts w:asciiTheme="minorHAnsi" w:hAnsiTheme="minorHAnsi" w:cstheme="minorHAnsi"/>
          <w:sz w:val="22"/>
          <w:szCs w:val="22"/>
        </w:rPr>
        <w:t>Lipiec/Sierpień</w:t>
      </w:r>
    </w:p>
    <w:p w14:paraId="41D9FFA0" w14:textId="77777777" w:rsidR="006D613C" w:rsidRPr="009F2290" w:rsidRDefault="006D613C" w:rsidP="006D613C">
      <w:pPr>
        <w:pStyle w:val="Akapitzlist"/>
        <w:numPr>
          <w:ilvl w:val="1"/>
          <w:numId w:val="41"/>
        </w:numPr>
        <w:tabs>
          <w:tab w:val="left" w:pos="1843"/>
          <w:tab w:val="left" w:pos="1985"/>
        </w:tabs>
        <w:spacing w:before="120" w:after="120"/>
        <w:ind w:left="212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F2290">
        <w:rPr>
          <w:rFonts w:asciiTheme="minorHAnsi" w:hAnsiTheme="minorHAnsi" w:cstheme="minorHAnsi"/>
          <w:sz w:val="22"/>
          <w:szCs w:val="22"/>
        </w:rPr>
        <w:t>Wrzesień/Październik</w:t>
      </w:r>
    </w:p>
    <w:p w14:paraId="526B14C5" w14:textId="02EF57DA" w:rsidR="006D613C" w:rsidRPr="006D613C" w:rsidRDefault="006D613C" w:rsidP="006D613C">
      <w:pPr>
        <w:pStyle w:val="Akapitzlist"/>
        <w:numPr>
          <w:ilvl w:val="1"/>
          <w:numId w:val="41"/>
        </w:numPr>
        <w:tabs>
          <w:tab w:val="left" w:pos="1843"/>
          <w:tab w:val="left" w:pos="1985"/>
        </w:tabs>
        <w:spacing w:before="120" w:after="120"/>
        <w:ind w:left="212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F2290">
        <w:rPr>
          <w:rFonts w:asciiTheme="minorHAnsi" w:hAnsiTheme="minorHAnsi" w:cstheme="minorHAnsi"/>
          <w:sz w:val="22"/>
          <w:szCs w:val="22"/>
        </w:rPr>
        <w:t>Listopad/Grudzień</w:t>
      </w:r>
    </w:p>
    <w:p w14:paraId="71089803" w14:textId="77777777" w:rsidR="006D613C" w:rsidRPr="009F2290" w:rsidRDefault="006D613C" w:rsidP="006D613C">
      <w:pPr>
        <w:pStyle w:val="Akapitzlist"/>
        <w:numPr>
          <w:ilvl w:val="0"/>
          <w:numId w:val="40"/>
        </w:num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9F2290">
        <w:rPr>
          <w:rFonts w:asciiTheme="minorHAnsi" w:hAnsiTheme="minorHAnsi" w:cstheme="minorHAnsi"/>
          <w:sz w:val="22"/>
          <w:szCs w:val="22"/>
        </w:rPr>
        <w:t xml:space="preserve">Ilość próbek w jednej serii: 2 </w:t>
      </w:r>
    </w:p>
    <w:p w14:paraId="71BCB21C" w14:textId="102DA385" w:rsidR="006D613C" w:rsidRPr="009F2290" w:rsidRDefault="006D613C" w:rsidP="006D613C">
      <w:pPr>
        <w:pStyle w:val="Akapitzlist"/>
        <w:numPr>
          <w:ilvl w:val="0"/>
          <w:numId w:val="42"/>
        </w:numPr>
        <w:spacing w:before="120" w:after="120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F2290">
        <w:rPr>
          <w:rFonts w:asciiTheme="minorHAnsi" w:hAnsiTheme="minorHAnsi" w:cstheme="minorHAnsi"/>
          <w:b/>
          <w:sz w:val="22"/>
          <w:szCs w:val="22"/>
        </w:rPr>
        <w:t xml:space="preserve">Ustabilizowany komunalny osad ściekowy </w:t>
      </w:r>
      <w:r w:rsidRPr="009F2290">
        <w:rPr>
          <w:rFonts w:asciiTheme="minorHAnsi" w:hAnsiTheme="minorHAnsi" w:cstheme="minorHAnsi"/>
          <w:sz w:val="22"/>
          <w:szCs w:val="22"/>
        </w:rPr>
        <w:t xml:space="preserve">z </w:t>
      </w:r>
      <w:r w:rsidR="00D36BE5">
        <w:rPr>
          <w:rFonts w:asciiTheme="minorHAnsi" w:hAnsiTheme="minorHAnsi" w:cstheme="minorHAnsi"/>
          <w:sz w:val="22"/>
          <w:szCs w:val="22"/>
        </w:rPr>
        <w:t>O</w:t>
      </w:r>
      <w:r w:rsidRPr="009F2290">
        <w:rPr>
          <w:rFonts w:asciiTheme="minorHAnsi" w:hAnsiTheme="minorHAnsi" w:cstheme="minorHAnsi"/>
          <w:sz w:val="22"/>
          <w:szCs w:val="22"/>
        </w:rPr>
        <w:t xml:space="preserve">czyszczalni </w:t>
      </w:r>
      <w:r w:rsidR="00D36BE5">
        <w:rPr>
          <w:rFonts w:asciiTheme="minorHAnsi" w:hAnsiTheme="minorHAnsi" w:cstheme="minorHAnsi"/>
          <w:sz w:val="22"/>
          <w:szCs w:val="22"/>
        </w:rPr>
        <w:t>Ś</w:t>
      </w:r>
      <w:r w:rsidRPr="009F2290">
        <w:rPr>
          <w:rFonts w:asciiTheme="minorHAnsi" w:hAnsiTheme="minorHAnsi" w:cstheme="minorHAnsi"/>
          <w:sz w:val="22"/>
          <w:szCs w:val="22"/>
        </w:rPr>
        <w:t xml:space="preserve">cieków „Pomorzany” - kod odpadu 19 08 05 </w:t>
      </w:r>
      <w:r w:rsidRPr="009F2290">
        <w:rPr>
          <w:rFonts w:asciiTheme="minorHAnsi" w:hAnsiTheme="minorHAnsi" w:cstheme="minorHAnsi"/>
          <w:sz w:val="22"/>
          <w:szCs w:val="22"/>
        </w:rPr>
        <w:tab/>
        <w:t>-</w:t>
      </w:r>
      <w:r w:rsidRPr="009F2290">
        <w:rPr>
          <w:rFonts w:asciiTheme="minorHAnsi" w:hAnsiTheme="minorHAnsi" w:cstheme="minorHAnsi"/>
          <w:sz w:val="22"/>
          <w:szCs w:val="22"/>
          <w:u w:val="single"/>
        </w:rPr>
        <w:t>1 próbka</w:t>
      </w:r>
      <w:r w:rsidRPr="009F229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09C24C" w14:textId="19AA6581" w:rsidR="006D613C" w:rsidRPr="009F2290" w:rsidRDefault="006D613C" w:rsidP="006D613C">
      <w:pPr>
        <w:pStyle w:val="Akapitzlist"/>
        <w:numPr>
          <w:ilvl w:val="0"/>
          <w:numId w:val="42"/>
        </w:numPr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9F2290">
        <w:rPr>
          <w:rFonts w:asciiTheme="minorHAnsi" w:hAnsiTheme="minorHAnsi" w:cstheme="minorHAnsi"/>
          <w:b/>
          <w:sz w:val="22"/>
          <w:szCs w:val="22"/>
        </w:rPr>
        <w:t>Ustabilizowany komunalny osad ściekowy</w:t>
      </w:r>
      <w:r w:rsidRPr="009F2290">
        <w:rPr>
          <w:rFonts w:asciiTheme="minorHAnsi" w:hAnsiTheme="minorHAnsi" w:cstheme="minorHAnsi"/>
          <w:sz w:val="22"/>
          <w:szCs w:val="22"/>
        </w:rPr>
        <w:t xml:space="preserve"> z </w:t>
      </w:r>
      <w:r w:rsidR="00D36BE5">
        <w:rPr>
          <w:rFonts w:asciiTheme="minorHAnsi" w:hAnsiTheme="minorHAnsi" w:cstheme="minorHAnsi"/>
          <w:sz w:val="22"/>
          <w:szCs w:val="22"/>
        </w:rPr>
        <w:t>O</w:t>
      </w:r>
      <w:r w:rsidRPr="009F2290">
        <w:rPr>
          <w:rFonts w:asciiTheme="minorHAnsi" w:hAnsiTheme="minorHAnsi" w:cstheme="minorHAnsi"/>
          <w:sz w:val="22"/>
          <w:szCs w:val="22"/>
        </w:rPr>
        <w:t xml:space="preserve">czyszczalni </w:t>
      </w:r>
      <w:r w:rsidR="00D36BE5">
        <w:rPr>
          <w:rFonts w:asciiTheme="minorHAnsi" w:hAnsiTheme="minorHAnsi" w:cstheme="minorHAnsi"/>
          <w:sz w:val="22"/>
          <w:szCs w:val="22"/>
        </w:rPr>
        <w:t>Ś</w:t>
      </w:r>
      <w:r w:rsidRPr="009F2290">
        <w:rPr>
          <w:rFonts w:asciiTheme="minorHAnsi" w:hAnsiTheme="minorHAnsi" w:cstheme="minorHAnsi"/>
          <w:sz w:val="22"/>
          <w:szCs w:val="22"/>
        </w:rPr>
        <w:t xml:space="preserve">cieków „Zdroje” - </w:t>
      </w:r>
      <w:r>
        <w:rPr>
          <w:rFonts w:asciiTheme="minorHAnsi" w:hAnsiTheme="minorHAnsi" w:cstheme="minorHAnsi"/>
          <w:sz w:val="22"/>
          <w:szCs w:val="22"/>
        </w:rPr>
        <w:br/>
      </w:r>
      <w:r w:rsidRPr="009F2290">
        <w:rPr>
          <w:rFonts w:asciiTheme="minorHAnsi" w:hAnsiTheme="minorHAnsi" w:cstheme="minorHAnsi"/>
          <w:sz w:val="22"/>
          <w:szCs w:val="22"/>
        </w:rPr>
        <w:t>kod odpadu 19 08 05</w:t>
      </w:r>
      <w:r w:rsidRPr="009F2290">
        <w:rPr>
          <w:rFonts w:asciiTheme="minorHAnsi" w:hAnsiTheme="minorHAnsi" w:cstheme="minorHAnsi"/>
          <w:sz w:val="22"/>
          <w:szCs w:val="22"/>
        </w:rPr>
        <w:tab/>
        <w:t xml:space="preserve">- </w:t>
      </w:r>
      <w:r w:rsidRPr="009F2290">
        <w:rPr>
          <w:rFonts w:asciiTheme="minorHAnsi" w:hAnsiTheme="minorHAnsi" w:cstheme="minorHAnsi"/>
          <w:sz w:val="22"/>
          <w:szCs w:val="22"/>
          <w:u w:val="single"/>
        </w:rPr>
        <w:t>1 próbka</w:t>
      </w:r>
    </w:p>
    <w:p w14:paraId="646FCDA0" w14:textId="77777777" w:rsidR="006D613C" w:rsidRPr="009F2290" w:rsidRDefault="006D613C" w:rsidP="006D613C">
      <w:pPr>
        <w:spacing w:line="300" w:lineRule="atLeast"/>
        <w:ind w:left="1276"/>
        <w:jc w:val="both"/>
        <w:rPr>
          <w:rFonts w:asciiTheme="minorHAnsi" w:hAnsiTheme="minorHAnsi" w:cstheme="minorHAnsi"/>
          <w:sz w:val="22"/>
          <w:szCs w:val="22"/>
        </w:rPr>
      </w:pPr>
      <w:r w:rsidRPr="009F2290">
        <w:rPr>
          <w:rFonts w:asciiTheme="minorHAnsi" w:hAnsiTheme="minorHAnsi" w:cstheme="minorHAnsi"/>
          <w:sz w:val="22"/>
          <w:szCs w:val="22"/>
        </w:rPr>
        <w:t>Pobór próbek oraz badania powinny być wykonane metodami referencyjnymi określonymi w załączniku nr 4 ww. rozporządzenia, zgodnie z posiadaną przez Wykonawcę aktualną akredytacją PCA.</w:t>
      </w:r>
    </w:p>
    <w:p w14:paraId="3030623F" w14:textId="7E4E6087" w:rsidR="006D613C" w:rsidRPr="009F2290" w:rsidRDefault="006D613C" w:rsidP="006D613C">
      <w:pPr>
        <w:pStyle w:val="Akapitzlist"/>
        <w:numPr>
          <w:ilvl w:val="0"/>
          <w:numId w:val="39"/>
        </w:numPr>
        <w:spacing w:before="120" w:after="120"/>
        <w:ind w:left="709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F2290">
        <w:rPr>
          <w:rFonts w:asciiTheme="minorHAnsi" w:hAnsiTheme="minorHAnsi" w:cstheme="minorHAnsi"/>
          <w:b/>
          <w:sz w:val="22"/>
          <w:szCs w:val="22"/>
        </w:rPr>
        <w:t xml:space="preserve">Odpadów z </w:t>
      </w:r>
      <w:r w:rsidR="00D36BE5">
        <w:rPr>
          <w:rFonts w:asciiTheme="minorHAnsi" w:hAnsiTheme="minorHAnsi" w:cstheme="minorHAnsi"/>
          <w:b/>
          <w:sz w:val="22"/>
          <w:szCs w:val="22"/>
        </w:rPr>
        <w:t>O</w:t>
      </w:r>
      <w:r w:rsidRPr="009F2290">
        <w:rPr>
          <w:rFonts w:asciiTheme="minorHAnsi" w:hAnsiTheme="minorHAnsi" w:cstheme="minorHAnsi"/>
          <w:b/>
          <w:sz w:val="22"/>
          <w:szCs w:val="22"/>
        </w:rPr>
        <w:t>czyszczalni</w:t>
      </w:r>
      <w:r w:rsidR="00D36BE5">
        <w:rPr>
          <w:rFonts w:asciiTheme="minorHAnsi" w:hAnsiTheme="minorHAnsi" w:cstheme="minorHAnsi"/>
          <w:b/>
          <w:sz w:val="22"/>
          <w:szCs w:val="22"/>
        </w:rPr>
        <w:t xml:space="preserve"> Ścieków</w:t>
      </w:r>
      <w:r w:rsidRPr="009F2290">
        <w:rPr>
          <w:rFonts w:asciiTheme="minorHAnsi" w:hAnsiTheme="minorHAnsi" w:cstheme="minorHAnsi"/>
          <w:b/>
          <w:sz w:val="22"/>
          <w:szCs w:val="22"/>
        </w:rPr>
        <w:t xml:space="preserve"> „Pomorzany”, </w:t>
      </w:r>
      <w:r w:rsidR="00D36BE5">
        <w:rPr>
          <w:rFonts w:asciiTheme="minorHAnsi" w:hAnsiTheme="minorHAnsi" w:cstheme="minorHAnsi"/>
          <w:b/>
          <w:sz w:val="22"/>
          <w:szCs w:val="22"/>
        </w:rPr>
        <w:t>O</w:t>
      </w:r>
      <w:r w:rsidRPr="009F2290">
        <w:rPr>
          <w:rFonts w:asciiTheme="minorHAnsi" w:hAnsiTheme="minorHAnsi" w:cstheme="minorHAnsi"/>
          <w:b/>
          <w:sz w:val="22"/>
          <w:szCs w:val="22"/>
        </w:rPr>
        <w:t xml:space="preserve">czyszczani </w:t>
      </w:r>
      <w:r w:rsidR="00D36BE5">
        <w:rPr>
          <w:rFonts w:asciiTheme="minorHAnsi" w:hAnsiTheme="minorHAnsi" w:cstheme="minorHAnsi"/>
          <w:b/>
          <w:sz w:val="22"/>
          <w:szCs w:val="22"/>
        </w:rPr>
        <w:t>Ś</w:t>
      </w:r>
      <w:r w:rsidRPr="009F2290">
        <w:rPr>
          <w:rFonts w:asciiTheme="minorHAnsi" w:hAnsiTheme="minorHAnsi" w:cstheme="minorHAnsi"/>
          <w:b/>
          <w:sz w:val="22"/>
          <w:szCs w:val="22"/>
        </w:rPr>
        <w:t xml:space="preserve">cieków „Zdroje” oraz z </w:t>
      </w:r>
      <w:r w:rsidR="00D36BE5">
        <w:rPr>
          <w:rFonts w:asciiTheme="minorHAnsi" w:hAnsiTheme="minorHAnsi" w:cstheme="minorHAnsi"/>
          <w:b/>
          <w:sz w:val="22"/>
          <w:szCs w:val="22"/>
        </w:rPr>
        <w:t>P</w:t>
      </w:r>
      <w:r w:rsidRPr="009F2290">
        <w:rPr>
          <w:rFonts w:asciiTheme="minorHAnsi" w:hAnsiTheme="minorHAnsi" w:cstheme="minorHAnsi"/>
          <w:b/>
          <w:sz w:val="22"/>
          <w:szCs w:val="22"/>
        </w:rPr>
        <w:t xml:space="preserve">rzepompowni </w:t>
      </w:r>
      <w:r w:rsidR="00D36BE5">
        <w:rPr>
          <w:rFonts w:asciiTheme="minorHAnsi" w:hAnsiTheme="minorHAnsi" w:cstheme="minorHAnsi"/>
          <w:b/>
          <w:sz w:val="22"/>
          <w:szCs w:val="22"/>
        </w:rPr>
        <w:t>Ś</w:t>
      </w:r>
      <w:r w:rsidRPr="009F2290">
        <w:rPr>
          <w:rFonts w:asciiTheme="minorHAnsi" w:hAnsiTheme="minorHAnsi" w:cstheme="minorHAnsi"/>
          <w:b/>
          <w:sz w:val="22"/>
          <w:szCs w:val="22"/>
        </w:rPr>
        <w:t>cieków -</w:t>
      </w:r>
      <w:r w:rsidRPr="009F2290">
        <w:rPr>
          <w:rFonts w:asciiTheme="minorHAnsi" w:hAnsiTheme="minorHAnsi" w:cstheme="minorHAnsi"/>
          <w:sz w:val="22"/>
          <w:szCs w:val="22"/>
        </w:rPr>
        <w:t xml:space="preserve"> </w:t>
      </w:r>
      <w:r w:rsidRPr="009F2290">
        <w:rPr>
          <w:rFonts w:asciiTheme="minorHAnsi" w:hAnsiTheme="minorHAnsi" w:cstheme="minorHAnsi"/>
          <w:b/>
          <w:sz w:val="22"/>
          <w:szCs w:val="22"/>
        </w:rPr>
        <w:t>test na wymywanie wykonany zgodnie z rozporządzeniem Ministra Gospodarki  z dnia 16 lipca 2015r. w sprawie  dopuszczania odpadów do składowania na  składowiskach odpadów (Dz.U.2015</w:t>
      </w:r>
      <w:r>
        <w:rPr>
          <w:rFonts w:asciiTheme="minorHAnsi" w:hAnsiTheme="minorHAnsi" w:cstheme="minorHAnsi"/>
          <w:b/>
          <w:sz w:val="22"/>
          <w:szCs w:val="22"/>
        </w:rPr>
        <w:t>.</w:t>
      </w:r>
      <w:r w:rsidRPr="009F2290">
        <w:rPr>
          <w:rFonts w:asciiTheme="minorHAnsi" w:hAnsiTheme="minorHAnsi" w:cstheme="minorHAnsi"/>
          <w:b/>
          <w:sz w:val="22"/>
          <w:szCs w:val="22"/>
        </w:rPr>
        <w:t xml:space="preserve">1277) według załącznika </w:t>
      </w:r>
      <w:r w:rsidRPr="001942EA">
        <w:rPr>
          <w:rFonts w:asciiTheme="minorHAnsi" w:hAnsiTheme="minorHAnsi" w:cstheme="minorHAnsi"/>
          <w:b/>
          <w:sz w:val="22"/>
          <w:szCs w:val="22"/>
        </w:rPr>
        <w:t>nr 3</w:t>
      </w:r>
      <w:r w:rsidRPr="009F2290">
        <w:rPr>
          <w:rFonts w:asciiTheme="minorHAnsi" w:hAnsiTheme="minorHAnsi" w:cstheme="minorHAnsi"/>
          <w:b/>
          <w:sz w:val="22"/>
          <w:szCs w:val="22"/>
        </w:rPr>
        <w:t xml:space="preserve"> dla odpadów o kodzie: 19 08 01, 19 08 02, 06 06 99, 19 01 12, 19 08 99 oraz według załącznika </w:t>
      </w:r>
      <w:r w:rsidRPr="001942EA">
        <w:rPr>
          <w:rFonts w:asciiTheme="minorHAnsi" w:hAnsiTheme="minorHAnsi" w:cstheme="minorHAnsi"/>
          <w:b/>
          <w:sz w:val="22"/>
          <w:szCs w:val="22"/>
        </w:rPr>
        <w:t>nr 5</w:t>
      </w:r>
      <w:r w:rsidRPr="009F2290">
        <w:rPr>
          <w:rFonts w:asciiTheme="minorHAnsi" w:hAnsiTheme="minorHAnsi" w:cstheme="minorHAnsi"/>
          <w:b/>
          <w:sz w:val="22"/>
          <w:szCs w:val="22"/>
        </w:rPr>
        <w:t xml:space="preserve"> dla odpadu o kodzie 19 01 05*.</w:t>
      </w:r>
    </w:p>
    <w:p w14:paraId="4B35CCAC" w14:textId="77777777" w:rsidR="006D613C" w:rsidRPr="009F2290" w:rsidRDefault="006D613C" w:rsidP="006D613C">
      <w:pPr>
        <w:pStyle w:val="Akapitzlist"/>
        <w:spacing w:before="120" w:after="120"/>
        <w:ind w:left="1128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1305"/>
        <w:gridCol w:w="1976"/>
        <w:gridCol w:w="1098"/>
        <w:gridCol w:w="4340"/>
      </w:tblGrid>
      <w:tr w:rsidR="006D613C" w:rsidRPr="009F2290" w14:paraId="7A6B683B" w14:textId="77777777" w:rsidTr="009A79DE">
        <w:trPr>
          <w:tblHeader/>
        </w:trPr>
        <w:tc>
          <w:tcPr>
            <w:tcW w:w="1305" w:type="dxa"/>
            <w:vAlign w:val="center"/>
          </w:tcPr>
          <w:p w14:paraId="69F9CEC1" w14:textId="77777777" w:rsidR="006D613C" w:rsidRPr="009F2290" w:rsidRDefault="006D613C" w:rsidP="009A79DE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b/>
                <w:sz w:val="22"/>
                <w:szCs w:val="22"/>
              </w:rPr>
              <w:t>Kod odpadu</w:t>
            </w:r>
          </w:p>
        </w:tc>
        <w:tc>
          <w:tcPr>
            <w:tcW w:w="1976" w:type="dxa"/>
            <w:vAlign w:val="center"/>
          </w:tcPr>
          <w:p w14:paraId="2F7DAE03" w14:textId="77777777" w:rsidR="006D613C" w:rsidRPr="009F2290" w:rsidRDefault="006D613C" w:rsidP="009A79DE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b/>
                <w:sz w:val="22"/>
                <w:szCs w:val="22"/>
              </w:rPr>
              <w:t>Nazwa odpadu</w:t>
            </w:r>
          </w:p>
        </w:tc>
        <w:tc>
          <w:tcPr>
            <w:tcW w:w="1098" w:type="dxa"/>
            <w:vAlign w:val="center"/>
          </w:tcPr>
          <w:p w14:paraId="03897226" w14:textId="77777777" w:rsidR="006D613C" w:rsidRPr="009F2290" w:rsidRDefault="006D613C" w:rsidP="009A79DE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b/>
                <w:sz w:val="22"/>
                <w:szCs w:val="22"/>
              </w:rPr>
              <w:t>Ilość próbek</w:t>
            </w:r>
          </w:p>
        </w:tc>
        <w:tc>
          <w:tcPr>
            <w:tcW w:w="4340" w:type="dxa"/>
            <w:vAlign w:val="center"/>
          </w:tcPr>
          <w:p w14:paraId="4AECD31A" w14:textId="77777777" w:rsidR="006D613C" w:rsidRPr="009F2290" w:rsidRDefault="006D613C" w:rsidP="009A79DE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b/>
                <w:sz w:val="22"/>
                <w:szCs w:val="22"/>
              </w:rPr>
              <w:t>Miejsca poboru</w:t>
            </w:r>
          </w:p>
        </w:tc>
      </w:tr>
      <w:tr w:rsidR="006D613C" w:rsidRPr="009F2290" w14:paraId="6DA8A3E1" w14:textId="77777777" w:rsidTr="009A79DE">
        <w:tc>
          <w:tcPr>
            <w:tcW w:w="1305" w:type="dxa"/>
            <w:vAlign w:val="center"/>
          </w:tcPr>
          <w:p w14:paraId="058A8CD5" w14:textId="77777777" w:rsidR="006D613C" w:rsidRPr="009F2290" w:rsidRDefault="006D613C" w:rsidP="009A79DE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19 08 01</w:t>
            </w:r>
          </w:p>
        </w:tc>
        <w:tc>
          <w:tcPr>
            <w:tcW w:w="1976" w:type="dxa"/>
            <w:vAlign w:val="center"/>
          </w:tcPr>
          <w:p w14:paraId="2F498259" w14:textId="77777777" w:rsidR="006D613C" w:rsidRPr="009F2290" w:rsidRDefault="006D613C" w:rsidP="009A79DE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Skratki</w:t>
            </w:r>
            <w:proofErr w:type="spellEnd"/>
          </w:p>
        </w:tc>
        <w:tc>
          <w:tcPr>
            <w:tcW w:w="1098" w:type="dxa"/>
            <w:vAlign w:val="center"/>
          </w:tcPr>
          <w:p w14:paraId="321A684D" w14:textId="77777777" w:rsidR="006D613C" w:rsidRPr="009F2290" w:rsidRDefault="006D613C" w:rsidP="009A79DE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4340" w:type="dxa"/>
            <w:vAlign w:val="center"/>
          </w:tcPr>
          <w:p w14:paraId="3A200EE4" w14:textId="0C571D05" w:rsidR="006D613C" w:rsidRPr="009F2290" w:rsidRDefault="006D613C" w:rsidP="006D613C">
            <w:pPr>
              <w:pStyle w:val="Akapitzlist"/>
              <w:numPr>
                <w:ilvl w:val="0"/>
                <w:numId w:val="43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Oczyszczalnia </w:t>
            </w:r>
            <w:r w:rsidR="00D36BE5"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cieków Pomorzany</w:t>
            </w:r>
          </w:p>
          <w:p w14:paraId="7AE80E27" w14:textId="0FB0D3E2" w:rsidR="006D613C" w:rsidRPr="009F2290" w:rsidRDefault="006D613C" w:rsidP="006D613C">
            <w:pPr>
              <w:pStyle w:val="Akapitzlist"/>
              <w:numPr>
                <w:ilvl w:val="0"/>
                <w:numId w:val="43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Oczyszczalnia </w:t>
            </w:r>
            <w:r w:rsidR="00D36BE5"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cieków Zdroje</w:t>
            </w:r>
          </w:p>
          <w:p w14:paraId="3373D964" w14:textId="45209977" w:rsidR="006D613C" w:rsidRPr="009F2290" w:rsidRDefault="00D36BE5" w:rsidP="006D613C">
            <w:pPr>
              <w:pStyle w:val="Akapitzlist"/>
              <w:numPr>
                <w:ilvl w:val="0"/>
                <w:numId w:val="43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613C"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rzepompownia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="006D613C" w:rsidRPr="009F2290">
              <w:rPr>
                <w:rFonts w:asciiTheme="minorHAnsi" w:hAnsiTheme="minorHAnsi" w:cstheme="minorHAnsi"/>
                <w:sz w:val="22"/>
                <w:szCs w:val="22"/>
              </w:rPr>
              <w:t>cieków Białowieska</w:t>
            </w:r>
          </w:p>
          <w:p w14:paraId="7E67A877" w14:textId="03CA408C" w:rsidR="006D613C" w:rsidRPr="009F2290" w:rsidRDefault="00D36BE5" w:rsidP="006D613C">
            <w:pPr>
              <w:pStyle w:val="Akapitzlist"/>
              <w:numPr>
                <w:ilvl w:val="0"/>
                <w:numId w:val="43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613C"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rzepompownia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="006D613C" w:rsidRPr="009F2290">
              <w:rPr>
                <w:rFonts w:asciiTheme="minorHAnsi" w:hAnsiTheme="minorHAnsi" w:cstheme="minorHAnsi"/>
                <w:sz w:val="22"/>
                <w:szCs w:val="22"/>
              </w:rPr>
              <w:t>cieków Grabów</w:t>
            </w:r>
          </w:p>
          <w:p w14:paraId="69B6E6F2" w14:textId="031BF510" w:rsidR="006D613C" w:rsidRPr="009F2290" w:rsidRDefault="00D36BE5" w:rsidP="006D613C">
            <w:pPr>
              <w:pStyle w:val="Akapitzlist"/>
              <w:numPr>
                <w:ilvl w:val="0"/>
                <w:numId w:val="43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613C"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rzepompownia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="006D613C" w:rsidRPr="009F2290">
              <w:rPr>
                <w:rFonts w:asciiTheme="minorHAnsi" w:hAnsiTheme="minorHAnsi" w:cstheme="minorHAnsi"/>
                <w:sz w:val="22"/>
                <w:szCs w:val="22"/>
              </w:rPr>
              <w:t>cieków Dolny Brzeg</w:t>
            </w:r>
          </w:p>
          <w:p w14:paraId="28C6CCB9" w14:textId="0C2A110D" w:rsidR="006D613C" w:rsidRPr="009F2290" w:rsidRDefault="00D36BE5" w:rsidP="006D613C">
            <w:pPr>
              <w:pStyle w:val="Akapitzlist"/>
              <w:numPr>
                <w:ilvl w:val="0"/>
                <w:numId w:val="43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613C"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rzepompownia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="006D613C" w:rsidRPr="009F2290">
              <w:rPr>
                <w:rFonts w:asciiTheme="minorHAnsi" w:hAnsiTheme="minorHAnsi" w:cstheme="minorHAnsi"/>
                <w:sz w:val="22"/>
                <w:szCs w:val="22"/>
              </w:rPr>
              <w:t>cieków Górny Brzeg</w:t>
            </w:r>
          </w:p>
        </w:tc>
      </w:tr>
      <w:tr w:rsidR="006D613C" w:rsidRPr="009F2290" w14:paraId="0AA53F91" w14:textId="77777777" w:rsidTr="009A79DE">
        <w:tc>
          <w:tcPr>
            <w:tcW w:w="1305" w:type="dxa"/>
            <w:vAlign w:val="center"/>
          </w:tcPr>
          <w:p w14:paraId="79A3E44C" w14:textId="77777777" w:rsidR="006D613C" w:rsidRPr="009F2290" w:rsidRDefault="006D613C" w:rsidP="009A79DE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19 08 02</w:t>
            </w:r>
          </w:p>
        </w:tc>
        <w:tc>
          <w:tcPr>
            <w:tcW w:w="1976" w:type="dxa"/>
            <w:vAlign w:val="center"/>
          </w:tcPr>
          <w:p w14:paraId="1F7A37AA" w14:textId="77777777" w:rsidR="006D613C" w:rsidRPr="009F2290" w:rsidRDefault="006D613C" w:rsidP="009A79DE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Zawartość piaskowników</w:t>
            </w:r>
          </w:p>
        </w:tc>
        <w:tc>
          <w:tcPr>
            <w:tcW w:w="1098" w:type="dxa"/>
            <w:vAlign w:val="center"/>
          </w:tcPr>
          <w:p w14:paraId="2EB63892" w14:textId="77777777" w:rsidR="006D613C" w:rsidRPr="009F2290" w:rsidRDefault="006D613C" w:rsidP="009A79DE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4340" w:type="dxa"/>
            <w:vAlign w:val="center"/>
          </w:tcPr>
          <w:p w14:paraId="1FA4FB47" w14:textId="660F63AA" w:rsidR="006D613C" w:rsidRPr="009F2290" w:rsidRDefault="006D613C" w:rsidP="006D613C">
            <w:pPr>
              <w:pStyle w:val="Akapitzlist"/>
              <w:numPr>
                <w:ilvl w:val="0"/>
                <w:numId w:val="43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Oczyszczalnia </w:t>
            </w:r>
            <w:r w:rsidR="00D36BE5"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cieków Pomorzany</w:t>
            </w:r>
          </w:p>
          <w:p w14:paraId="17489C27" w14:textId="059E8976" w:rsidR="006D613C" w:rsidRPr="009F2290" w:rsidRDefault="006D613C" w:rsidP="006D613C">
            <w:pPr>
              <w:pStyle w:val="Akapitzlist"/>
              <w:numPr>
                <w:ilvl w:val="0"/>
                <w:numId w:val="43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Oczyszczalnia </w:t>
            </w:r>
            <w:r w:rsidR="00D36BE5"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cieków Zdroje</w:t>
            </w:r>
          </w:p>
          <w:p w14:paraId="579B30F9" w14:textId="65377973" w:rsidR="006D613C" w:rsidRPr="009F2290" w:rsidRDefault="00D36BE5" w:rsidP="006D613C">
            <w:pPr>
              <w:pStyle w:val="Akapitzlist"/>
              <w:numPr>
                <w:ilvl w:val="0"/>
                <w:numId w:val="43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613C"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rzepompownia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="006D613C" w:rsidRPr="009F2290">
              <w:rPr>
                <w:rFonts w:asciiTheme="minorHAnsi" w:hAnsiTheme="minorHAnsi" w:cstheme="minorHAnsi"/>
                <w:sz w:val="22"/>
                <w:szCs w:val="22"/>
              </w:rPr>
              <w:t>cieków Białowieska</w:t>
            </w:r>
          </w:p>
          <w:p w14:paraId="77B2B21F" w14:textId="23157E6A" w:rsidR="006D613C" w:rsidRPr="009F2290" w:rsidRDefault="00D36BE5" w:rsidP="006D613C">
            <w:pPr>
              <w:pStyle w:val="Akapitzlist"/>
              <w:numPr>
                <w:ilvl w:val="0"/>
                <w:numId w:val="43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613C"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rzepompownia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="006D613C" w:rsidRPr="009F2290">
              <w:rPr>
                <w:rFonts w:asciiTheme="minorHAnsi" w:hAnsiTheme="minorHAnsi" w:cstheme="minorHAnsi"/>
                <w:sz w:val="22"/>
                <w:szCs w:val="22"/>
              </w:rPr>
              <w:t>cieków Grabów</w:t>
            </w:r>
          </w:p>
          <w:p w14:paraId="1D683E28" w14:textId="1FBDD708" w:rsidR="006D613C" w:rsidRPr="009F2290" w:rsidRDefault="00D36BE5" w:rsidP="006D613C">
            <w:pPr>
              <w:pStyle w:val="Akapitzlist"/>
              <w:numPr>
                <w:ilvl w:val="0"/>
                <w:numId w:val="43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613C"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rzepompownia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="006D613C" w:rsidRPr="009F2290">
              <w:rPr>
                <w:rFonts w:asciiTheme="minorHAnsi" w:hAnsiTheme="minorHAnsi" w:cstheme="minorHAnsi"/>
                <w:sz w:val="22"/>
                <w:szCs w:val="22"/>
              </w:rPr>
              <w:t>cieków Dolny Brzeg</w:t>
            </w:r>
          </w:p>
          <w:p w14:paraId="432557C7" w14:textId="7C42DC33" w:rsidR="006D613C" w:rsidRPr="009F2290" w:rsidRDefault="00D36BE5" w:rsidP="006D613C">
            <w:pPr>
              <w:pStyle w:val="Akapitzlist"/>
              <w:numPr>
                <w:ilvl w:val="0"/>
                <w:numId w:val="43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613C"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rzepompownia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="006D613C" w:rsidRPr="009F2290">
              <w:rPr>
                <w:rFonts w:asciiTheme="minorHAnsi" w:hAnsiTheme="minorHAnsi" w:cstheme="minorHAnsi"/>
                <w:sz w:val="22"/>
                <w:szCs w:val="22"/>
              </w:rPr>
              <w:t>cieków Górny Brzeg</w:t>
            </w:r>
          </w:p>
        </w:tc>
      </w:tr>
      <w:tr w:rsidR="006D613C" w:rsidRPr="009F2290" w14:paraId="41DEE805" w14:textId="77777777" w:rsidTr="009A79DE">
        <w:tc>
          <w:tcPr>
            <w:tcW w:w="1305" w:type="dxa"/>
            <w:vAlign w:val="center"/>
          </w:tcPr>
          <w:p w14:paraId="00846217" w14:textId="77777777" w:rsidR="006D613C" w:rsidRPr="009F2290" w:rsidRDefault="006D613C" w:rsidP="009A79DE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06 06 99</w:t>
            </w:r>
          </w:p>
        </w:tc>
        <w:tc>
          <w:tcPr>
            <w:tcW w:w="1976" w:type="dxa"/>
            <w:vAlign w:val="center"/>
          </w:tcPr>
          <w:p w14:paraId="71B3B99C" w14:textId="77777777" w:rsidR="006D613C" w:rsidRPr="009F2290" w:rsidRDefault="006D613C" w:rsidP="009A79DE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nne niewymienione odpady (siarka)</w:t>
            </w:r>
          </w:p>
        </w:tc>
        <w:tc>
          <w:tcPr>
            <w:tcW w:w="1098" w:type="dxa"/>
            <w:vAlign w:val="center"/>
          </w:tcPr>
          <w:p w14:paraId="16E48ACA" w14:textId="77777777" w:rsidR="006D613C" w:rsidRPr="009F2290" w:rsidRDefault="006D613C" w:rsidP="009A79DE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4340" w:type="dxa"/>
            <w:vAlign w:val="center"/>
          </w:tcPr>
          <w:p w14:paraId="58AD22CD" w14:textId="1477D5D6" w:rsidR="006D613C" w:rsidRPr="009F2290" w:rsidRDefault="006D613C" w:rsidP="006D613C">
            <w:pPr>
              <w:pStyle w:val="Akapitzlist"/>
              <w:numPr>
                <w:ilvl w:val="0"/>
                <w:numId w:val="43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Oczyszczalnia </w:t>
            </w:r>
            <w:r w:rsidR="00D36BE5"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cieków Pomorzany</w:t>
            </w:r>
          </w:p>
          <w:p w14:paraId="051CEDE4" w14:textId="16EACD21" w:rsidR="006D613C" w:rsidRPr="009F2290" w:rsidRDefault="006D613C" w:rsidP="006D613C">
            <w:pPr>
              <w:pStyle w:val="Akapitzlist"/>
              <w:numPr>
                <w:ilvl w:val="0"/>
                <w:numId w:val="43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Oczyszczalnia </w:t>
            </w:r>
            <w:r w:rsidR="00D36BE5"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cieków Zdroje</w:t>
            </w:r>
          </w:p>
        </w:tc>
      </w:tr>
      <w:tr w:rsidR="006D613C" w:rsidRPr="009F2290" w14:paraId="49EADF4D" w14:textId="77777777" w:rsidTr="009A79DE">
        <w:tc>
          <w:tcPr>
            <w:tcW w:w="1305" w:type="dxa"/>
            <w:vAlign w:val="center"/>
          </w:tcPr>
          <w:p w14:paraId="1F77D764" w14:textId="77777777" w:rsidR="006D613C" w:rsidRPr="009F2290" w:rsidRDefault="006D613C" w:rsidP="009A79DE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19 01 12</w:t>
            </w:r>
          </w:p>
        </w:tc>
        <w:tc>
          <w:tcPr>
            <w:tcW w:w="1976" w:type="dxa"/>
            <w:vAlign w:val="center"/>
          </w:tcPr>
          <w:p w14:paraId="538EED6B" w14:textId="77777777" w:rsidR="006D613C" w:rsidRPr="009F2290" w:rsidRDefault="006D613C" w:rsidP="009A79DE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żużle i popioły paleniskowe</w:t>
            </w:r>
          </w:p>
        </w:tc>
        <w:tc>
          <w:tcPr>
            <w:tcW w:w="1098" w:type="dxa"/>
            <w:vAlign w:val="center"/>
          </w:tcPr>
          <w:p w14:paraId="2D3716C3" w14:textId="77777777" w:rsidR="006D613C" w:rsidRPr="009F2290" w:rsidRDefault="006D613C" w:rsidP="009A79DE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4340" w:type="dxa"/>
            <w:vAlign w:val="center"/>
          </w:tcPr>
          <w:p w14:paraId="3570F81A" w14:textId="59942E95" w:rsidR="006D613C" w:rsidRPr="009F2290" w:rsidRDefault="006D613C" w:rsidP="006D613C">
            <w:pPr>
              <w:pStyle w:val="Akapitzlist"/>
              <w:numPr>
                <w:ilvl w:val="0"/>
                <w:numId w:val="43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Oczyszczalnia </w:t>
            </w:r>
            <w:r w:rsidR="00D36BE5"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cieków Pomorzany</w:t>
            </w:r>
          </w:p>
        </w:tc>
      </w:tr>
      <w:tr w:rsidR="006D613C" w:rsidRPr="009F2290" w14:paraId="613AD6B9" w14:textId="77777777" w:rsidTr="009A79DE">
        <w:tc>
          <w:tcPr>
            <w:tcW w:w="1305" w:type="dxa"/>
            <w:vAlign w:val="center"/>
          </w:tcPr>
          <w:p w14:paraId="52856F5A" w14:textId="77777777" w:rsidR="006D613C" w:rsidRPr="009F2290" w:rsidRDefault="006D613C" w:rsidP="009A79DE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19 01 05*</w:t>
            </w:r>
          </w:p>
        </w:tc>
        <w:tc>
          <w:tcPr>
            <w:tcW w:w="1976" w:type="dxa"/>
            <w:vAlign w:val="center"/>
          </w:tcPr>
          <w:p w14:paraId="640DBC7D" w14:textId="77777777" w:rsidR="006D613C" w:rsidRPr="009F2290" w:rsidRDefault="006D613C" w:rsidP="009A79DE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Osady filtracyjne (np. placek filtracyjny) </w:t>
            </w:r>
            <w:r w:rsidRPr="009F2290">
              <w:rPr>
                <w:rFonts w:asciiTheme="minorHAnsi" w:hAnsiTheme="minorHAnsi" w:cstheme="minorHAnsi"/>
                <w:sz w:val="22"/>
                <w:szCs w:val="22"/>
              </w:rPr>
              <w:br/>
              <w:t>z oczyszczania gazów odlotowych</w:t>
            </w:r>
          </w:p>
        </w:tc>
        <w:tc>
          <w:tcPr>
            <w:tcW w:w="1098" w:type="dxa"/>
            <w:vAlign w:val="center"/>
          </w:tcPr>
          <w:p w14:paraId="7E04FDB8" w14:textId="77777777" w:rsidR="006D613C" w:rsidRPr="009F2290" w:rsidRDefault="006D613C" w:rsidP="009A79DE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4340" w:type="dxa"/>
            <w:vAlign w:val="center"/>
          </w:tcPr>
          <w:p w14:paraId="208674C8" w14:textId="3F2BB94A" w:rsidR="006D613C" w:rsidRPr="009F2290" w:rsidRDefault="006D613C" w:rsidP="006D613C">
            <w:pPr>
              <w:pStyle w:val="Akapitzlist"/>
              <w:numPr>
                <w:ilvl w:val="0"/>
                <w:numId w:val="43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Oczyszczalnia </w:t>
            </w:r>
            <w:r w:rsidR="00D36BE5"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cieków Pomorzany</w:t>
            </w:r>
          </w:p>
        </w:tc>
      </w:tr>
      <w:tr w:rsidR="006D613C" w:rsidRPr="009F2290" w14:paraId="7C7BE907" w14:textId="77777777" w:rsidTr="009A79DE">
        <w:tc>
          <w:tcPr>
            <w:tcW w:w="1305" w:type="dxa"/>
            <w:vAlign w:val="center"/>
          </w:tcPr>
          <w:p w14:paraId="294C6EA5" w14:textId="77777777" w:rsidR="006D613C" w:rsidRPr="009F2290" w:rsidRDefault="006D613C" w:rsidP="009A79DE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19 08 99</w:t>
            </w:r>
          </w:p>
        </w:tc>
        <w:tc>
          <w:tcPr>
            <w:tcW w:w="1976" w:type="dxa"/>
            <w:vAlign w:val="center"/>
          </w:tcPr>
          <w:p w14:paraId="743D77F2" w14:textId="77777777" w:rsidR="006D613C" w:rsidRPr="009F2290" w:rsidRDefault="006D613C" w:rsidP="009A79DE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nne niewymienione odpady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F06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Pomorzany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06E27">
              <w:rPr>
                <w:rFonts w:asciiTheme="minorHAnsi" w:hAnsiTheme="minorHAnsi" w:cstheme="minorHAnsi"/>
                <w:sz w:val="22"/>
                <w:szCs w:val="22"/>
              </w:rPr>
              <w:t xml:space="preserve">osad z czyszczenia </w:t>
            </w:r>
            <w:r w:rsidRPr="00F06E2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zbiornika retencyjnego wód opadowych)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F06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Zdroje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osad z czyszczenia sieci kanalizacyjnej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098" w:type="dxa"/>
            <w:vAlign w:val="center"/>
          </w:tcPr>
          <w:p w14:paraId="752F6E1B" w14:textId="77777777" w:rsidR="006D613C" w:rsidRPr="009F2290" w:rsidRDefault="006D613C" w:rsidP="009A79DE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4340" w:type="dxa"/>
            <w:vAlign w:val="center"/>
          </w:tcPr>
          <w:p w14:paraId="379FF0EE" w14:textId="77777777" w:rsidR="006D613C" w:rsidRDefault="006D613C" w:rsidP="006D613C">
            <w:pPr>
              <w:pStyle w:val="Akapitzlist"/>
              <w:numPr>
                <w:ilvl w:val="0"/>
                <w:numId w:val="43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Oczyszczalnia Ścieków Pomorzany</w:t>
            </w:r>
          </w:p>
          <w:p w14:paraId="0DEA9C54" w14:textId="67642763" w:rsidR="006D613C" w:rsidRPr="009F2290" w:rsidRDefault="006D613C" w:rsidP="006D613C">
            <w:pPr>
              <w:pStyle w:val="Akapitzlist"/>
              <w:numPr>
                <w:ilvl w:val="0"/>
                <w:numId w:val="43"/>
              </w:num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Oczyszczalnia </w:t>
            </w:r>
            <w:r w:rsidR="00D36BE5"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cieków Zdroje</w:t>
            </w:r>
          </w:p>
        </w:tc>
      </w:tr>
    </w:tbl>
    <w:p w14:paraId="2B468D41" w14:textId="77777777" w:rsidR="00EB5FED" w:rsidRDefault="00EB5FED" w:rsidP="00EB5FED">
      <w:pPr>
        <w:spacing w:line="300" w:lineRule="atLeast"/>
        <w:ind w:left="142" w:firstLine="113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F2290">
        <w:rPr>
          <w:rFonts w:asciiTheme="minorHAnsi" w:hAnsiTheme="minorHAnsi" w:cstheme="minorHAnsi"/>
          <w:sz w:val="22"/>
          <w:szCs w:val="22"/>
        </w:rPr>
        <w:t>Terminy realizacji badań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9F2290">
        <w:rPr>
          <w:rFonts w:asciiTheme="minorHAnsi" w:hAnsiTheme="minorHAnsi" w:cstheme="minorHAnsi"/>
          <w:sz w:val="22"/>
          <w:szCs w:val="22"/>
        </w:rPr>
        <w:t xml:space="preserve"> </w:t>
      </w:r>
      <w:r w:rsidRPr="00F06E27">
        <w:rPr>
          <w:rFonts w:asciiTheme="minorHAnsi" w:hAnsiTheme="minorHAnsi" w:cstheme="minorHAnsi"/>
          <w:b/>
          <w:bCs/>
          <w:sz w:val="22"/>
          <w:szCs w:val="22"/>
        </w:rPr>
        <w:t>marzec/kwiecień</w:t>
      </w:r>
      <w:r w:rsidRPr="009F2290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9F2290">
        <w:rPr>
          <w:rFonts w:asciiTheme="minorHAnsi" w:hAnsiTheme="minorHAnsi" w:cstheme="minorHAnsi"/>
          <w:b/>
          <w:bCs/>
          <w:sz w:val="22"/>
          <w:szCs w:val="22"/>
        </w:rPr>
        <w:t>r.</w:t>
      </w:r>
    </w:p>
    <w:p w14:paraId="10B1A84C" w14:textId="28151167" w:rsidR="006D613C" w:rsidRDefault="006D613C" w:rsidP="00EB5FED">
      <w:pPr>
        <w:spacing w:line="300" w:lineRule="atLeast"/>
        <w:ind w:left="850"/>
        <w:jc w:val="both"/>
        <w:rPr>
          <w:rFonts w:asciiTheme="minorHAnsi" w:hAnsiTheme="minorHAnsi" w:cstheme="minorHAnsi"/>
          <w:sz w:val="22"/>
          <w:szCs w:val="22"/>
        </w:rPr>
      </w:pPr>
    </w:p>
    <w:p w14:paraId="0A92265B" w14:textId="77777777" w:rsidR="006D613C" w:rsidRPr="009F2290" w:rsidRDefault="006D613C" w:rsidP="006D613C">
      <w:pPr>
        <w:spacing w:line="300" w:lineRule="atLeast"/>
        <w:ind w:firstLine="851"/>
        <w:jc w:val="both"/>
        <w:rPr>
          <w:rFonts w:asciiTheme="minorHAnsi" w:hAnsiTheme="minorHAnsi" w:cstheme="minorHAnsi"/>
          <w:sz w:val="22"/>
          <w:szCs w:val="22"/>
        </w:rPr>
      </w:pPr>
      <w:r w:rsidRPr="009F2290">
        <w:rPr>
          <w:rFonts w:asciiTheme="minorHAnsi" w:hAnsiTheme="minorHAnsi" w:cstheme="minorHAnsi"/>
          <w:b/>
          <w:sz w:val="22"/>
          <w:szCs w:val="22"/>
        </w:rPr>
        <w:t>Lokalizacja miejsc poboru:</w:t>
      </w:r>
    </w:p>
    <w:tbl>
      <w:tblPr>
        <w:tblStyle w:val="Tabela-Siatka"/>
        <w:tblW w:w="9214" w:type="dxa"/>
        <w:tblInd w:w="675" w:type="dxa"/>
        <w:tblLook w:val="04A0" w:firstRow="1" w:lastRow="0" w:firstColumn="1" w:lastColumn="0" w:noHBand="0" w:noVBand="1"/>
      </w:tblPr>
      <w:tblGrid>
        <w:gridCol w:w="4536"/>
        <w:gridCol w:w="4678"/>
      </w:tblGrid>
      <w:tr w:rsidR="006D613C" w:rsidRPr="009F2290" w14:paraId="1A5D6AB3" w14:textId="77777777" w:rsidTr="009A79DE">
        <w:tc>
          <w:tcPr>
            <w:tcW w:w="4536" w:type="dxa"/>
          </w:tcPr>
          <w:p w14:paraId="23D6341F" w14:textId="4AC99E2B" w:rsidR="006D613C" w:rsidRPr="009F2290" w:rsidRDefault="006D613C" w:rsidP="009A79DE">
            <w:pPr>
              <w:spacing w:line="30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Oczyszczalnia </w:t>
            </w:r>
            <w:r w:rsidR="00D36BE5"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cieków „Pomorzany”</w:t>
            </w:r>
          </w:p>
        </w:tc>
        <w:tc>
          <w:tcPr>
            <w:tcW w:w="4678" w:type="dxa"/>
          </w:tcPr>
          <w:p w14:paraId="6B9A528A" w14:textId="77777777" w:rsidR="006D613C" w:rsidRPr="009F2290" w:rsidRDefault="006D613C" w:rsidP="009A79DE">
            <w:pPr>
              <w:spacing w:line="30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Szczecin, ul. Tama Pomorzańska 8</w:t>
            </w:r>
          </w:p>
        </w:tc>
      </w:tr>
      <w:tr w:rsidR="006D613C" w:rsidRPr="009F2290" w14:paraId="2CEB2A45" w14:textId="77777777" w:rsidTr="009A79DE">
        <w:tc>
          <w:tcPr>
            <w:tcW w:w="4536" w:type="dxa"/>
          </w:tcPr>
          <w:p w14:paraId="0CD32488" w14:textId="41137A9A" w:rsidR="006D613C" w:rsidRPr="009F2290" w:rsidRDefault="006D613C" w:rsidP="009A79DE">
            <w:pPr>
              <w:spacing w:line="30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Oczyszczalnia </w:t>
            </w:r>
            <w:r w:rsidR="00D36BE5"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cieków „Zdroje”</w:t>
            </w:r>
          </w:p>
        </w:tc>
        <w:tc>
          <w:tcPr>
            <w:tcW w:w="4678" w:type="dxa"/>
          </w:tcPr>
          <w:p w14:paraId="1B2D1E2B" w14:textId="77777777" w:rsidR="006D613C" w:rsidRPr="009F2290" w:rsidRDefault="006D613C" w:rsidP="009A79DE">
            <w:pPr>
              <w:spacing w:line="30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Szczecin, ul. Wspólna 43</w:t>
            </w:r>
          </w:p>
        </w:tc>
      </w:tr>
      <w:tr w:rsidR="006D613C" w:rsidRPr="009F2290" w14:paraId="050D4F71" w14:textId="77777777" w:rsidTr="009A79DE">
        <w:tc>
          <w:tcPr>
            <w:tcW w:w="4536" w:type="dxa"/>
          </w:tcPr>
          <w:p w14:paraId="54C159F4" w14:textId="4AD43E6D" w:rsidR="006D613C" w:rsidRPr="009F2290" w:rsidRDefault="006D613C" w:rsidP="009A79DE">
            <w:pPr>
              <w:spacing w:line="30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Przepompownia </w:t>
            </w:r>
            <w:r w:rsidR="00D36BE5"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cieków Białowieska</w:t>
            </w:r>
          </w:p>
        </w:tc>
        <w:tc>
          <w:tcPr>
            <w:tcW w:w="4678" w:type="dxa"/>
          </w:tcPr>
          <w:p w14:paraId="18A4CB05" w14:textId="77777777" w:rsidR="006D613C" w:rsidRPr="009F2290" w:rsidRDefault="006D613C" w:rsidP="009A79DE">
            <w:pPr>
              <w:spacing w:line="30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Szczecin, ul. Białowieska 7</w:t>
            </w:r>
          </w:p>
        </w:tc>
      </w:tr>
      <w:tr w:rsidR="006D613C" w:rsidRPr="009F2290" w14:paraId="3980ADF1" w14:textId="77777777" w:rsidTr="009A79DE">
        <w:tc>
          <w:tcPr>
            <w:tcW w:w="4536" w:type="dxa"/>
          </w:tcPr>
          <w:p w14:paraId="6AAD669C" w14:textId="7D8F81B1" w:rsidR="006D613C" w:rsidRPr="009F2290" w:rsidRDefault="006D613C" w:rsidP="009A79DE">
            <w:pPr>
              <w:spacing w:line="30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Przepompownia </w:t>
            </w:r>
            <w:r w:rsidR="00D36BE5"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cieków Grabów</w:t>
            </w:r>
          </w:p>
        </w:tc>
        <w:tc>
          <w:tcPr>
            <w:tcW w:w="4678" w:type="dxa"/>
          </w:tcPr>
          <w:p w14:paraId="1946503B" w14:textId="1DF8E6DF" w:rsidR="006D613C" w:rsidRPr="009F2290" w:rsidRDefault="006D613C" w:rsidP="009A79DE">
            <w:pPr>
              <w:spacing w:line="30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Szczecin, ul. 1-go </w:t>
            </w:r>
            <w:r w:rsidR="00D3394D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aja 31</w:t>
            </w:r>
          </w:p>
        </w:tc>
      </w:tr>
      <w:tr w:rsidR="006D613C" w:rsidRPr="009F2290" w14:paraId="4E78DDA7" w14:textId="77777777" w:rsidTr="009A79DE">
        <w:tc>
          <w:tcPr>
            <w:tcW w:w="4536" w:type="dxa"/>
          </w:tcPr>
          <w:p w14:paraId="189DCD78" w14:textId="1EBBECDB" w:rsidR="006D613C" w:rsidRPr="009F2290" w:rsidRDefault="006D613C" w:rsidP="009A79DE">
            <w:pPr>
              <w:spacing w:line="30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Przepompownia </w:t>
            </w:r>
            <w:r w:rsidR="00D36BE5"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cieków Dolny Brzeg</w:t>
            </w:r>
          </w:p>
        </w:tc>
        <w:tc>
          <w:tcPr>
            <w:tcW w:w="4678" w:type="dxa"/>
          </w:tcPr>
          <w:p w14:paraId="78E0430A" w14:textId="77777777" w:rsidR="006D613C" w:rsidRPr="009F2290" w:rsidRDefault="006D613C" w:rsidP="009A79DE">
            <w:pPr>
              <w:spacing w:line="30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Szczecin, Jana z Kolna 8</w:t>
            </w:r>
          </w:p>
        </w:tc>
      </w:tr>
      <w:tr w:rsidR="006D613C" w:rsidRPr="009F2290" w14:paraId="696FF403" w14:textId="77777777" w:rsidTr="009A79DE">
        <w:tc>
          <w:tcPr>
            <w:tcW w:w="4536" w:type="dxa"/>
          </w:tcPr>
          <w:p w14:paraId="0DDC35CC" w14:textId="10C3865D" w:rsidR="006D613C" w:rsidRPr="009F2290" w:rsidRDefault="006D613C" w:rsidP="009A79DE">
            <w:pPr>
              <w:spacing w:line="30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 xml:space="preserve">Przepompownia </w:t>
            </w:r>
            <w:r w:rsidR="00D36BE5"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cieków Górny Brzeg</w:t>
            </w:r>
          </w:p>
        </w:tc>
        <w:tc>
          <w:tcPr>
            <w:tcW w:w="4678" w:type="dxa"/>
          </w:tcPr>
          <w:p w14:paraId="54089CB0" w14:textId="77777777" w:rsidR="006D613C" w:rsidRPr="009F2290" w:rsidRDefault="006D613C" w:rsidP="009A79DE">
            <w:pPr>
              <w:spacing w:line="30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2290">
              <w:rPr>
                <w:rFonts w:asciiTheme="minorHAnsi" w:hAnsiTheme="minorHAnsi" w:cstheme="minorHAnsi"/>
                <w:sz w:val="22"/>
                <w:szCs w:val="22"/>
              </w:rPr>
              <w:t>Szczecin, ul. Zapadła 6</w:t>
            </w:r>
          </w:p>
        </w:tc>
      </w:tr>
    </w:tbl>
    <w:p w14:paraId="41C7AAD5" w14:textId="77777777" w:rsidR="006D613C" w:rsidRDefault="006D613C" w:rsidP="006D613C">
      <w:pPr>
        <w:pStyle w:val="Akapitzlist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00BCB0C0" w14:textId="37AEA39E" w:rsidR="006D613C" w:rsidRPr="003372F7" w:rsidRDefault="006D613C" w:rsidP="006D613C">
      <w:pPr>
        <w:pStyle w:val="Akapitzlist"/>
        <w:ind w:left="708"/>
        <w:jc w:val="both"/>
        <w:rPr>
          <w:rFonts w:asciiTheme="minorHAnsi" w:hAnsiTheme="minorHAnsi" w:cstheme="minorHAnsi"/>
          <w:color w:val="FF0000"/>
          <w:sz w:val="22"/>
          <w:szCs w:val="22"/>
          <w:u w:val="single"/>
          <w:lang w:eastAsia="pl-PL"/>
        </w:rPr>
      </w:pPr>
      <w:r w:rsidRPr="00ED60F7">
        <w:rPr>
          <w:rFonts w:asciiTheme="minorHAnsi" w:hAnsiTheme="minorHAnsi" w:cstheme="minorHAnsi"/>
          <w:sz w:val="22"/>
          <w:szCs w:val="22"/>
        </w:rPr>
        <w:t xml:space="preserve">Pobór próbek oraz badania powinny być wykonane przez laboratorium akredytowane,  </w:t>
      </w:r>
      <w:r w:rsidRPr="003372F7">
        <w:rPr>
          <w:rFonts w:asciiTheme="minorHAnsi" w:hAnsiTheme="minorHAnsi" w:cstheme="minorHAnsi"/>
          <w:sz w:val="22"/>
          <w:szCs w:val="22"/>
        </w:rPr>
        <w:t xml:space="preserve">o którym mowa w art. 147a ustawy z dnia 27 kwietnia 2001r. Prawo ochrony środowiska (tj.Dz.U.2024.54). </w:t>
      </w:r>
      <w:r w:rsidRPr="003372F7">
        <w:rPr>
          <w:rFonts w:asciiTheme="minorHAnsi" w:hAnsiTheme="minorHAnsi" w:cstheme="minorHAnsi"/>
          <w:sz w:val="22"/>
          <w:szCs w:val="22"/>
          <w:u w:val="single"/>
          <w:lang w:eastAsia="pl-PL"/>
        </w:rPr>
        <w:t>W przypadku, gdy Wykonawca nie posiada wszystkich wymaganych uprawnień do wykonania zlecenia, Zamawiający dopuszcza możliwość zlecenie wykonania analiz / pobór próbek podwykonawcom posiadającym akredytację w zakresie objętym zapytaniem ofertowym.</w:t>
      </w:r>
    </w:p>
    <w:p w14:paraId="567279EF" w14:textId="77777777" w:rsidR="006D613C" w:rsidRPr="006D613C" w:rsidRDefault="006D613C" w:rsidP="006D613C">
      <w:pPr>
        <w:suppressAutoHyphens/>
        <w:spacing w:before="60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</w:p>
    <w:p w14:paraId="1AC9919D" w14:textId="37EB2FC2" w:rsidR="007A1106" w:rsidRPr="004E6B4C" w:rsidRDefault="00186A22" w:rsidP="00620024">
      <w:pPr>
        <w:numPr>
          <w:ilvl w:val="0"/>
          <w:numId w:val="2"/>
        </w:numPr>
        <w:tabs>
          <w:tab w:val="num" w:pos="-360"/>
        </w:tabs>
        <w:suppressAutoHyphens/>
        <w:spacing w:before="60"/>
        <w:ind w:left="360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sz w:val="22"/>
          <w:szCs w:val="22"/>
          <w:lang w:eastAsia="pl-PL"/>
        </w:rPr>
        <w:t>Te</w:t>
      </w:r>
      <w:r w:rsidR="004A1D4E" w:rsidRPr="004E6B4C">
        <w:rPr>
          <w:rFonts w:asciiTheme="minorHAnsi" w:hAnsiTheme="minorHAnsi" w:cstheme="minorHAnsi"/>
          <w:sz w:val="22"/>
          <w:szCs w:val="22"/>
          <w:lang w:eastAsia="pl-PL"/>
        </w:rPr>
        <w:t>rmin wykonania przedmiotu zamówienia</w:t>
      </w:r>
      <w:r w:rsidR="0014109E" w:rsidRPr="004E6B4C">
        <w:rPr>
          <w:rFonts w:asciiTheme="minorHAnsi" w:hAnsiTheme="minorHAnsi" w:cstheme="minorHAnsi"/>
          <w:sz w:val="22"/>
          <w:szCs w:val="22"/>
          <w:lang w:eastAsia="pl-PL"/>
        </w:rPr>
        <w:t>:</w:t>
      </w:r>
      <w:r w:rsidR="00176278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EB5FED">
        <w:rPr>
          <w:rFonts w:asciiTheme="minorHAnsi" w:hAnsiTheme="minorHAnsi" w:cstheme="minorHAnsi"/>
          <w:b/>
          <w:bCs/>
          <w:sz w:val="22"/>
          <w:szCs w:val="22"/>
        </w:rPr>
        <w:t>01.01.2025 r. – 31.12.</w:t>
      </w:r>
      <w:r w:rsidR="006D613C" w:rsidRPr="009F2290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6D613C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6D613C" w:rsidRPr="009F2290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176278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614086B9" w14:textId="7E9977FF" w:rsidR="00E16C73" w:rsidRPr="004E6B4C" w:rsidRDefault="00E16C73" w:rsidP="000F6E13">
      <w:pPr>
        <w:numPr>
          <w:ilvl w:val="0"/>
          <w:numId w:val="2"/>
        </w:numPr>
        <w:tabs>
          <w:tab w:val="num" w:pos="-1985"/>
        </w:tabs>
        <w:suppressAutoHyphens/>
        <w:spacing w:before="60"/>
        <w:ind w:left="425" w:hanging="425"/>
        <w:jc w:val="both"/>
        <w:rPr>
          <w:rFonts w:asciiTheme="minorHAnsi" w:hAnsiTheme="minorHAnsi" w:cstheme="minorHAnsi"/>
          <w:strike/>
          <w:color w:val="0070C0"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sz w:val="22"/>
          <w:szCs w:val="22"/>
          <w:lang w:eastAsia="pl-PL"/>
        </w:rPr>
        <w:t xml:space="preserve">Termin płatności: </w:t>
      </w:r>
      <w:r w:rsidR="006D613C">
        <w:rPr>
          <w:rFonts w:asciiTheme="minorHAnsi" w:hAnsiTheme="minorHAnsi" w:cstheme="minorHAnsi"/>
          <w:sz w:val="22"/>
          <w:szCs w:val="22"/>
          <w:lang w:eastAsia="pl-PL"/>
        </w:rPr>
        <w:t>30</w:t>
      </w:r>
      <w:r w:rsidR="006D613C" w:rsidRPr="009D7402">
        <w:rPr>
          <w:rFonts w:asciiTheme="minorHAnsi" w:hAnsiTheme="minorHAnsi" w:cstheme="minorHAnsi"/>
          <w:sz w:val="22"/>
          <w:szCs w:val="22"/>
          <w:lang w:eastAsia="pl-PL"/>
        </w:rPr>
        <w:t xml:space="preserve"> dni od daty dostarczenia Zamawiającemu faktury VAT kompletnej i prawidłowo wy</w:t>
      </w:r>
      <w:r w:rsidR="006D613C" w:rsidRPr="004E6B4C">
        <w:rPr>
          <w:rFonts w:asciiTheme="minorHAnsi" w:hAnsiTheme="minorHAnsi" w:cstheme="minorHAnsi"/>
          <w:sz w:val="22"/>
          <w:szCs w:val="22"/>
          <w:lang w:eastAsia="pl-PL"/>
        </w:rPr>
        <w:t>stawionej</w:t>
      </w:r>
      <w:r w:rsidR="006D613C">
        <w:rPr>
          <w:rFonts w:asciiTheme="minorHAnsi" w:hAnsiTheme="minorHAnsi" w:cstheme="minorHAnsi"/>
          <w:sz w:val="22"/>
          <w:szCs w:val="22"/>
          <w:lang w:eastAsia="pl-PL"/>
        </w:rPr>
        <w:t>,</w:t>
      </w:r>
      <w:r w:rsidR="006D613C" w:rsidRPr="004E6B4C">
        <w:rPr>
          <w:rFonts w:asciiTheme="minorHAnsi" w:hAnsiTheme="minorHAnsi" w:cstheme="minorHAnsi"/>
          <w:sz w:val="22"/>
          <w:szCs w:val="22"/>
          <w:lang w:eastAsia="pl-PL"/>
        </w:rPr>
        <w:t xml:space="preserve"> po </w:t>
      </w:r>
      <w:r w:rsidR="006D613C">
        <w:rPr>
          <w:rFonts w:asciiTheme="minorHAnsi" w:hAnsiTheme="minorHAnsi" w:cstheme="minorHAnsi"/>
          <w:sz w:val="22"/>
          <w:szCs w:val="22"/>
          <w:lang w:eastAsia="pl-PL"/>
        </w:rPr>
        <w:t xml:space="preserve">częściowym </w:t>
      </w:r>
      <w:r w:rsidR="006D613C" w:rsidRPr="004E6B4C">
        <w:rPr>
          <w:rFonts w:asciiTheme="minorHAnsi" w:hAnsiTheme="minorHAnsi" w:cstheme="minorHAnsi"/>
          <w:sz w:val="22"/>
          <w:szCs w:val="22"/>
          <w:lang w:eastAsia="pl-PL"/>
        </w:rPr>
        <w:t>wykonaniu usługi</w:t>
      </w:r>
      <w:r w:rsidR="006D613C">
        <w:rPr>
          <w:rFonts w:asciiTheme="minorHAnsi" w:hAnsiTheme="minorHAnsi" w:cstheme="minorHAnsi"/>
          <w:sz w:val="22"/>
          <w:szCs w:val="22"/>
          <w:lang w:eastAsia="pl-PL"/>
        </w:rPr>
        <w:t xml:space="preserve"> (w danym miesiącu kalendarzowym), c</w:t>
      </w:r>
      <w:r w:rsidR="006D613C" w:rsidRPr="009460DC">
        <w:rPr>
          <w:rFonts w:asciiTheme="minorHAnsi" w:hAnsiTheme="minorHAnsi" w:cstheme="minorHAnsi"/>
          <w:sz w:val="22"/>
          <w:szCs w:val="22"/>
          <w:lang w:eastAsia="pl-PL"/>
        </w:rPr>
        <w:t xml:space="preserve">zyli po </w:t>
      </w:r>
      <w:r w:rsidR="006D613C">
        <w:rPr>
          <w:rFonts w:ascii="Calibri" w:hAnsi="Calibri" w:cs="Calibri"/>
          <w:bCs/>
          <w:sz w:val="22"/>
          <w:szCs w:val="22"/>
        </w:rPr>
        <w:t>wykonaniu serii badań w danym miesiącu i przekazaniu oryginałów sprawozdań z badań w wersji elektronicznej (podpisane elektronicznie).</w:t>
      </w:r>
      <w:r w:rsidR="006D613C" w:rsidRPr="004510AA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bookmarkStart w:id="1" w:name="_Hlk143849237"/>
      <w:r w:rsidR="006D613C" w:rsidRPr="004510AA">
        <w:rPr>
          <w:rFonts w:asciiTheme="minorHAnsi" w:hAnsiTheme="minorHAnsi" w:cstheme="minorHAnsi"/>
          <w:bCs/>
          <w:sz w:val="22"/>
          <w:szCs w:val="22"/>
          <w:lang w:eastAsia="pl-PL"/>
        </w:rPr>
        <w:t>Zamawiający dopuszcza przekazywanie faktur drogą elektroniczną, na podstawie odrębnego oświadczenia</w:t>
      </w:r>
      <w:bookmarkEnd w:id="1"/>
    </w:p>
    <w:p w14:paraId="1DFEF20D" w14:textId="77777777" w:rsidR="00E16C73" w:rsidRPr="004E6B4C" w:rsidRDefault="00E16C73" w:rsidP="00B41AB8">
      <w:pPr>
        <w:ind w:left="1560" w:hanging="156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70A43D67" w14:textId="4C24A816" w:rsidR="00C8234C" w:rsidRPr="004E6B4C" w:rsidRDefault="00C8234C" w:rsidP="00667231">
      <w:pPr>
        <w:ind w:left="425" w:hanging="425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="006C5A7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I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.</w:t>
      </w:r>
      <w:r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ab/>
      </w:r>
      <w:r w:rsidR="00AC563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INFORMACJE OGÓLNE O POSTĘPOWANIU, KOMUNIKACJA MIĘDZY ZAMAWIAJĄCYM </w:t>
      </w:r>
      <w:r w:rsidR="004E6B4C">
        <w:rPr>
          <w:rFonts w:asciiTheme="minorHAnsi" w:hAnsiTheme="minorHAnsi" w:cstheme="minorHAnsi"/>
          <w:b/>
          <w:sz w:val="22"/>
          <w:szCs w:val="22"/>
          <w:lang w:eastAsia="pl-PL"/>
        </w:rPr>
        <w:br/>
      </w:r>
      <w:r w:rsidR="00AC5638" w:rsidRPr="004E6B4C">
        <w:rPr>
          <w:rFonts w:asciiTheme="minorHAnsi" w:hAnsiTheme="minorHAnsi" w:cstheme="minorHAnsi"/>
          <w:b/>
          <w:sz w:val="22"/>
          <w:szCs w:val="22"/>
          <w:lang w:eastAsia="pl-PL"/>
        </w:rPr>
        <w:t>A WYKONAWCAMI</w:t>
      </w:r>
    </w:p>
    <w:p w14:paraId="1639D40D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Każdy Wykonawca może złożyć w niniejszym postępowaniu tylko jedną ofertę i zaproponować tylko jedną cenę. Wykonawcy przedstawią oferty zgodnie z wymaganiami zapytania ofertowego.</w:t>
      </w:r>
    </w:p>
    <w:p w14:paraId="4388A6D4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Zamawiający nie dopuszcza możliwości składania ofert częściowych. Oferty niekompletne zostaną odrzucone.</w:t>
      </w:r>
    </w:p>
    <w:p w14:paraId="6C74DE04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>Oferta musi być sporządzona czytelnie i w języku polskim.</w:t>
      </w:r>
    </w:p>
    <w:p w14:paraId="5A7638D6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Style w:val="Hipercze"/>
          <w:rFonts w:asciiTheme="minorHAnsi" w:hAnsiTheme="minorHAnsi" w:cstheme="minorHAnsi"/>
          <w:bCs/>
          <w:color w:val="auto"/>
          <w:sz w:val="22"/>
          <w:szCs w:val="22"/>
          <w:u w:val="none"/>
        </w:rPr>
        <w:t>K</w:t>
      </w:r>
      <w:r w:rsidRPr="006A175D">
        <w:rPr>
          <w:rFonts w:asciiTheme="minorHAnsi" w:hAnsiTheme="minorHAnsi" w:cstheme="minorHAnsi"/>
          <w:bCs/>
          <w:sz w:val="22"/>
          <w:szCs w:val="22"/>
        </w:rPr>
        <w:t xml:space="preserve">omunikacja między Zamawiającym a Wykonawcami, w tym oferty oraz wszelkie oświadczenia, wnioski o wyjaśnienie treści zapytania ofertowego, zawiadomienia i informacje przekazywane są </w:t>
      </w:r>
      <w:r>
        <w:rPr>
          <w:rFonts w:asciiTheme="minorHAnsi" w:hAnsiTheme="minorHAnsi" w:cstheme="minorHAnsi"/>
          <w:bCs/>
          <w:sz w:val="22"/>
          <w:szCs w:val="22"/>
        </w:rPr>
        <w:t xml:space="preserve">                      </w:t>
      </w:r>
      <w:r w:rsidRPr="006A175D">
        <w:rPr>
          <w:rFonts w:asciiTheme="minorHAnsi" w:hAnsiTheme="minorHAnsi" w:cstheme="minorHAnsi"/>
          <w:bCs/>
          <w:sz w:val="22"/>
          <w:szCs w:val="22"/>
        </w:rPr>
        <w:t xml:space="preserve">za pośrednictwem Platformy „Open </w:t>
      </w:r>
      <w:proofErr w:type="spellStart"/>
      <w:r w:rsidRPr="006A175D">
        <w:rPr>
          <w:rFonts w:asciiTheme="minorHAnsi" w:hAnsiTheme="minorHAnsi" w:cstheme="minorHAnsi"/>
          <w:bCs/>
          <w:sz w:val="22"/>
          <w:szCs w:val="22"/>
        </w:rPr>
        <w:t>Nexus</w:t>
      </w:r>
      <w:proofErr w:type="spellEnd"/>
      <w:r w:rsidRPr="006A175D">
        <w:rPr>
          <w:rFonts w:asciiTheme="minorHAnsi" w:hAnsiTheme="minorHAnsi" w:cstheme="minorHAnsi"/>
          <w:bCs/>
          <w:sz w:val="22"/>
          <w:szCs w:val="22"/>
        </w:rPr>
        <w:t>” (zwanej dalej „Platforma”).</w:t>
      </w: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6A175D">
        <w:rPr>
          <w:rFonts w:asciiTheme="minorHAnsi" w:hAnsiTheme="minorHAnsi" w:cstheme="minorHAnsi"/>
          <w:sz w:val="22"/>
          <w:szCs w:val="22"/>
        </w:rPr>
        <w:t>Korespondencja przekazana w inny sposób nie będzie brana pod uwagę przez Zamawiającego.</w:t>
      </w:r>
    </w:p>
    <w:p w14:paraId="046F4D7A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może przed upływem terminu składania ofert wycofać ofertę za pośrednictwem Formularza składania oferty lub wniosku zamieszczonego na </w:t>
      </w:r>
      <w:hyperlink r:id="rId9" w:history="1">
        <w:r w:rsidRPr="006A175D">
          <w:rPr>
            <w:rStyle w:val="Hipercze"/>
            <w:rFonts w:asciiTheme="minorHAnsi" w:hAnsiTheme="minorHAnsi" w:cstheme="minorHAnsi"/>
            <w:sz w:val="22"/>
            <w:szCs w:val="22"/>
          </w:rPr>
          <w:t>https://platformazakupowa.pl/pn/zwik_szczecin</w:t>
        </w:r>
      </w:hyperlink>
      <w:r w:rsidRPr="006A175D">
        <w:rPr>
          <w:rFonts w:asciiTheme="minorHAnsi" w:hAnsiTheme="minorHAnsi" w:cstheme="minorHAnsi"/>
          <w:sz w:val="22"/>
          <w:szCs w:val="22"/>
        </w:rPr>
        <w:t>.</w:t>
      </w:r>
    </w:p>
    <w:p w14:paraId="3CFBEBBB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Z uwagi na to, że oferta Wykonawcy jest zaszyfrowana nie można edytować ofert. Przez zmianę oferty rozumie się złożenie nowej oferty i wycofanie poprzedniej, jednak należy to zrobić przed upływem terminu zakończenia składania ofert w postępowaniu.</w:t>
      </w:r>
    </w:p>
    <w:p w14:paraId="278F376E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lastRenderedPageBreak/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3C4E5047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Wycofanie oferty możliwe jest do zakończenia terminu składania ofert w postępowaniu.</w:t>
      </w:r>
    </w:p>
    <w:p w14:paraId="236A7B0D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Wycofanie złożonej oferty powoduje, że Zamawiający nie będzie miał możliwości zapoznania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</w:t>
      </w:r>
      <w:r w:rsidRPr="006A175D">
        <w:rPr>
          <w:rFonts w:asciiTheme="minorHAnsi" w:hAnsiTheme="minorHAnsi" w:cstheme="minorHAnsi"/>
          <w:sz w:val="22"/>
          <w:szCs w:val="22"/>
        </w:rPr>
        <w:t>się z nią po upływie terminu zakończenia składania ofert w postępowaniu.</w:t>
      </w:r>
    </w:p>
    <w:p w14:paraId="46FF7199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Wykonawca po upływie terminu składania ofert nie może wycofać oferty. </w:t>
      </w:r>
    </w:p>
    <w:p w14:paraId="50B5C62F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  <w:lang w:eastAsia="pl-PL"/>
        </w:rPr>
        <w:t xml:space="preserve">Oferta musi być podpisana przez osobę/y upoważnioną/e do składania oświadczeń woli w imieniu wykonawcy, przy użyciu kwalifikowanego podpisu elektronicznego lub podpisu zaufanego lub podpisu osobistego.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>Zamawiający dopuszcza</w:t>
      </w:r>
      <w:r w:rsidRPr="006A175D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6A175D">
        <w:rPr>
          <w:rFonts w:asciiTheme="minorHAnsi" w:hAnsiTheme="minorHAnsi" w:cstheme="minorHAnsi"/>
          <w:b/>
          <w:sz w:val="22"/>
          <w:szCs w:val="22"/>
          <w:lang w:val="x-none" w:eastAsia="ar-SA"/>
        </w:rPr>
        <w:t xml:space="preserve">aby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oferta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, oświadczenia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inne wymagane dokumenty były podpisane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własnoręcznie, a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następnie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przekonwertowane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do 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pliku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PDF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>, JPEG</w:t>
      </w:r>
      <w:r w:rsidRPr="006A175D">
        <w:rPr>
          <w:rFonts w:asciiTheme="minorHAnsi" w:eastAsia="Calibri" w:hAnsiTheme="minorHAnsi" w:cstheme="minorHAnsi"/>
          <w:b/>
          <w:sz w:val="22"/>
          <w:szCs w:val="22"/>
          <w:lang w:val="x-none"/>
        </w:rPr>
        <w:t xml:space="preserve"> i w takiej formie przesłane do</w:t>
      </w:r>
      <w:r w:rsidRPr="006A175D">
        <w:rPr>
          <w:rFonts w:asciiTheme="minorHAnsi" w:eastAsia="Calibri" w:hAnsiTheme="minorHAnsi" w:cstheme="minorHAnsi"/>
          <w:b/>
          <w:sz w:val="22"/>
          <w:szCs w:val="22"/>
        </w:rPr>
        <w:t xml:space="preserve"> Zamawiającego, lub złożone w formie dokumentowej.</w:t>
      </w:r>
    </w:p>
    <w:p w14:paraId="6880DD7A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>Wykonawca ponosi wszelkie koszty związane z przygotowaniem i złożeniem oferty.</w:t>
      </w:r>
    </w:p>
    <w:p w14:paraId="32BD7A72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color w:val="000000"/>
          <w:sz w:val="22"/>
          <w:szCs w:val="22"/>
        </w:rPr>
        <w:t xml:space="preserve">Wykonawca nie musi użyć formularzy stanowiących załącznik do niniejszego zapytania ofertowego, ale musi w stworzonych przez siebie dokumentach zamieścić </w:t>
      </w:r>
      <w:r w:rsidRPr="006A175D">
        <w:rPr>
          <w:rFonts w:asciiTheme="minorHAnsi" w:hAnsiTheme="minorHAnsi" w:cstheme="minorHAnsi"/>
          <w:sz w:val="22"/>
          <w:szCs w:val="22"/>
        </w:rPr>
        <w:t>m.in. następujące informacje: nazwę przedmiotu zamówienia, cenę jednostkową netto, termin płatności, termin wykonania usługi, termin związania ofertą, wymagane oświadczenia.</w:t>
      </w:r>
    </w:p>
    <w:p w14:paraId="2A0F3B30" w14:textId="77777777" w:rsidR="007E65B6" w:rsidRPr="006A175D" w:rsidRDefault="007E65B6" w:rsidP="007E65B6">
      <w:pPr>
        <w:numPr>
          <w:ilvl w:val="0"/>
          <w:numId w:val="3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sz w:val="22"/>
          <w:szCs w:val="22"/>
        </w:rPr>
        <w:t xml:space="preserve">Niniejsze zapytanie ofertowe nie zobowiązuje Zamawiającego do dokonania wyboru oferty najkorzystniejszej. </w:t>
      </w:r>
    </w:p>
    <w:p w14:paraId="255E56C3" w14:textId="77777777" w:rsidR="007E65B6" w:rsidRDefault="007E65B6" w:rsidP="007E65B6">
      <w:pPr>
        <w:numPr>
          <w:ilvl w:val="0"/>
          <w:numId w:val="3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A175D">
        <w:rPr>
          <w:rFonts w:asciiTheme="minorHAnsi" w:hAnsiTheme="minorHAnsi" w:cstheme="minorHAnsi"/>
          <w:bCs/>
          <w:sz w:val="22"/>
          <w:szCs w:val="22"/>
          <w:lang w:eastAsia="pl-PL"/>
        </w:rPr>
        <w:t>Zamawiający zastrzega sobie prawo do unieważnienia całości prowadzonego zapytania na każdym etapie, bez podania przyczyny.</w:t>
      </w:r>
    </w:p>
    <w:p w14:paraId="2F3344C4" w14:textId="77777777" w:rsidR="007E65B6" w:rsidRPr="009A6342" w:rsidRDefault="007E65B6" w:rsidP="007E65B6">
      <w:pPr>
        <w:numPr>
          <w:ilvl w:val="0"/>
          <w:numId w:val="3"/>
        </w:numPr>
        <w:tabs>
          <w:tab w:val="clear" w:pos="360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A6342">
        <w:rPr>
          <w:rFonts w:asciiTheme="minorHAnsi" w:hAnsiTheme="minorHAnsi" w:cstheme="minorHAnsi"/>
          <w:sz w:val="22"/>
          <w:szCs w:val="22"/>
        </w:rPr>
        <w:t>Złożone oferty nie stanowią ofert w rozumieniu przepisów Kodeksu Cywilnego i nie mogą być podstawą jakichkolwiek roszczeń.</w:t>
      </w:r>
    </w:p>
    <w:p w14:paraId="207CFB0E" w14:textId="77777777" w:rsidR="00C8234C" w:rsidRPr="004E6B4C" w:rsidRDefault="00C8234C" w:rsidP="00B41AB8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E18168A" w14:textId="18F17540" w:rsidR="007A1106" w:rsidRPr="004E6B4C" w:rsidRDefault="007A1106" w:rsidP="00E57218">
      <w:pPr>
        <w:ind w:left="425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III.</w:t>
      </w:r>
      <w:r w:rsidRPr="004E6B4C">
        <w:rPr>
          <w:rFonts w:asciiTheme="minorHAnsi" w:hAnsiTheme="minorHAnsi" w:cstheme="minorHAnsi"/>
          <w:b/>
          <w:sz w:val="22"/>
          <w:szCs w:val="22"/>
        </w:rPr>
        <w:tab/>
      </w:r>
      <w:r w:rsidR="005B1AA0" w:rsidRPr="004E6B4C">
        <w:rPr>
          <w:rFonts w:asciiTheme="minorHAnsi" w:hAnsiTheme="minorHAnsi" w:cstheme="minorHAnsi"/>
          <w:b/>
          <w:sz w:val="22"/>
          <w:szCs w:val="22"/>
        </w:rPr>
        <w:t>WARUNKI UDZIAŁU W POSTĘPOWANIU</w:t>
      </w:r>
      <w:r w:rsidR="00A70FC5" w:rsidRPr="004E6B4C">
        <w:rPr>
          <w:rFonts w:asciiTheme="minorHAnsi" w:hAnsiTheme="minorHAnsi" w:cstheme="minorHAnsi"/>
          <w:b/>
          <w:sz w:val="22"/>
          <w:szCs w:val="22"/>
        </w:rPr>
        <w:t>.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 OŚWIADCZENIA I DOKUMENTY</w:t>
      </w:r>
    </w:p>
    <w:p w14:paraId="449D80BB" w14:textId="77777777" w:rsidR="00E70BCF" w:rsidRDefault="00E70BCF" w:rsidP="00E70BCF">
      <w:pPr>
        <w:numPr>
          <w:ilvl w:val="0"/>
          <w:numId w:val="5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Zamawiający </w:t>
      </w:r>
      <w:r w:rsidRPr="004D05AF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określa 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warunk</w:t>
      </w:r>
      <w:r>
        <w:rPr>
          <w:rFonts w:asciiTheme="minorHAnsi" w:hAnsiTheme="minorHAnsi" w:cstheme="minorHAnsi"/>
          <w:b/>
          <w:sz w:val="22"/>
          <w:szCs w:val="22"/>
          <w:lang w:eastAsia="ar-SA"/>
        </w:rPr>
        <w:t>i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udziału w postępowaniu.</w:t>
      </w:r>
    </w:p>
    <w:p w14:paraId="69606E4E" w14:textId="77777777" w:rsidR="00E70BCF" w:rsidRPr="00894CAA" w:rsidRDefault="00E70BCF" w:rsidP="00E70BCF">
      <w:pPr>
        <w:shd w:val="clear" w:color="auto" w:fill="FFFFFF"/>
        <w:ind w:left="426"/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 w:rsidRPr="00894CAA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Warunki udziału w postępowaniu mogą dotyczyć:</w:t>
      </w:r>
    </w:p>
    <w:p w14:paraId="3374A783" w14:textId="77777777" w:rsidR="00E70BCF" w:rsidRPr="00F53BAC" w:rsidRDefault="00E70BCF" w:rsidP="00E70BCF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ind w:left="851" w:hanging="425"/>
        <w:jc w:val="both"/>
        <w:rPr>
          <w:rFonts w:asciiTheme="minorHAnsi" w:eastAsia="Calibri" w:hAnsiTheme="minorHAnsi" w:cstheme="minorHAnsi"/>
          <w:color w:val="000000" w:themeColor="text1"/>
          <w:spacing w:val="3"/>
          <w:sz w:val="22"/>
          <w:szCs w:val="22"/>
          <w:lang w:eastAsia="en-US"/>
        </w:rPr>
      </w:pPr>
      <w:r w:rsidRPr="004D05A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uprawnień do prowadzenia określonej działalności gospodarczej lub zawodowej, o ile wynika to z odrębnych przepisów</w:t>
      </w: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:</w:t>
      </w:r>
    </w:p>
    <w:p w14:paraId="1D4B2C20" w14:textId="77777777" w:rsidR="00E70BCF" w:rsidRDefault="00E70BCF" w:rsidP="00E70BCF">
      <w:pPr>
        <w:suppressAutoHyphens/>
        <w:autoSpaceDE w:val="0"/>
        <w:autoSpaceDN w:val="0"/>
        <w:adjustRightInd w:val="0"/>
        <w:ind w:left="425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Zamawiający uzna, że W</w:t>
      </w:r>
      <w:r w:rsidRPr="00F53BA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ykonawca posiada wymagane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uprawnienia do prowadzenia określonej działalności gospodarczej lub zawodowej,</w:t>
      </w:r>
      <w:r w:rsidRPr="00F53BA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zapewniające należyte wykonanie zamówienia, jeżeli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W</w:t>
      </w:r>
      <w:r w:rsidRPr="00F53BAC">
        <w:rPr>
          <w:rFonts w:asciiTheme="minorHAnsi" w:eastAsia="Calibri" w:hAnsiTheme="minorHAnsi" w:cstheme="minorHAnsi"/>
          <w:sz w:val="22"/>
          <w:szCs w:val="22"/>
          <w:lang w:eastAsia="en-US"/>
        </w:rPr>
        <w:t>ykonawca wykaże, że:</w:t>
      </w:r>
      <w:r w:rsidRPr="00F53BAC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</w:t>
      </w:r>
    </w:p>
    <w:p w14:paraId="67E891CD" w14:textId="11895CF8" w:rsidR="00E70BCF" w:rsidRPr="00E70BCF" w:rsidRDefault="00E70BCF" w:rsidP="00E70BCF">
      <w:pPr>
        <w:pStyle w:val="Akapitzlist"/>
        <w:numPr>
          <w:ilvl w:val="0"/>
          <w:numId w:val="45"/>
        </w:numPr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70BCF">
        <w:rPr>
          <w:rFonts w:asciiTheme="minorHAnsi" w:hAnsiTheme="minorHAnsi" w:cstheme="minorHAnsi"/>
          <w:sz w:val="22"/>
          <w:szCs w:val="22"/>
          <w:lang w:eastAsia="pl-PL"/>
        </w:rPr>
        <w:t>posiada certyfikat akredytacji laboratorium badawczego w odniesieniu do aktualnego wydania normy PN-EN ISO/IEC 17025 w przedmiotowym zakresie.</w:t>
      </w:r>
    </w:p>
    <w:p w14:paraId="602E5EEE" w14:textId="77777777" w:rsidR="00E70BCF" w:rsidRPr="00B13CA5" w:rsidRDefault="00E70BCF" w:rsidP="00E70BCF">
      <w:pPr>
        <w:pStyle w:val="Akapitzlist"/>
        <w:suppressAutoHyphens/>
        <w:spacing w:before="120" w:after="120"/>
        <w:ind w:left="85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B0AFB">
        <w:rPr>
          <w:rFonts w:asciiTheme="minorHAnsi" w:hAnsiTheme="minorHAnsi" w:cstheme="minorHAnsi"/>
          <w:sz w:val="22"/>
          <w:szCs w:val="22"/>
          <w:lang w:eastAsia="pl-PL"/>
        </w:rPr>
        <w:t xml:space="preserve">W przypadku, gdy Wykonawca nie posiada wszystkich wymaganych uprawnień do wykonania zlecenia, Zamawiający dopuszcza 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możliwość </w:t>
      </w:r>
      <w:r w:rsidRPr="001B0AFB">
        <w:rPr>
          <w:rFonts w:asciiTheme="minorHAnsi" w:hAnsiTheme="minorHAnsi" w:cstheme="minorHAnsi"/>
          <w:sz w:val="22"/>
          <w:szCs w:val="22"/>
          <w:lang w:eastAsia="pl-PL"/>
        </w:rPr>
        <w:t xml:space="preserve">zlecenie 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wykonania </w:t>
      </w:r>
      <w:r w:rsidRPr="001B0AFB">
        <w:rPr>
          <w:rFonts w:asciiTheme="minorHAnsi" w:hAnsiTheme="minorHAnsi" w:cstheme="minorHAnsi"/>
          <w:sz w:val="22"/>
          <w:szCs w:val="22"/>
          <w:lang w:eastAsia="pl-PL"/>
        </w:rPr>
        <w:t>analiz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1B0AFB">
        <w:rPr>
          <w:rFonts w:asciiTheme="minorHAnsi" w:hAnsiTheme="minorHAnsi" w:cstheme="minorHAnsi"/>
          <w:sz w:val="22"/>
          <w:szCs w:val="22"/>
          <w:lang w:eastAsia="pl-PL"/>
        </w:rPr>
        <w:t>/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pobór próbek P</w:t>
      </w:r>
      <w:r w:rsidRPr="001B0AFB">
        <w:rPr>
          <w:rFonts w:asciiTheme="minorHAnsi" w:hAnsiTheme="minorHAnsi" w:cstheme="minorHAnsi"/>
          <w:sz w:val="22"/>
          <w:szCs w:val="22"/>
          <w:lang w:eastAsia="pl-PL"/>
        </w:rPr>
        <w:t>odwykonawcom posiadającym stoso</w:t>
      </w:r>
      <w:r>
        <w:rPr>
          <w:rFonts w:asciiTheme="minorHAnsi" w:hAnsiTheme="minorHAnsi" w:cstheme="minorHAnsi"/>
          <w:sz w:val="22"/>
          <w:szCs w:val="22"/>
          <w:lang w:eastAsia="pl-PL"/>
        </w:rPr>
        <w:t>wne akredytacje w ww. zakresie, które zostaną przesłane wraz z ofertą.</w:t>
      </w:r>
    </w:p>
    <w:p w14:paraId="4F6FA2B8" w14:textId="77777777" w:rsidR="007A1106" w:rsidRPr="004E6B4C" w:rsidRDefault="007A1106" w:rsidP="001657D7">
      <w:pPr>
        <w:numPr>
          <w:ilvl w:val="0"/>
          <w:numId w:val="5"/>
        </w:numPr>
        <w:tabs>
          <w:tab w:val="clear" w:pos="360"/>
          <w:tab w:val="left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Dokumenty wymagane przez Zamawiającego, które należy dołączyć </w:t>
      </w:r>
      <w:r w:rsidRPr="004E6B4C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>do oferty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08C25AC4" w14:textId="3C62B430" w:rsidR="007A1106" w:rsidRPr="004E6B4C" w:rsidRDefault="007A1106" w:rsidP="00342ECB">
      <w:pPr>
        <w:numPr>
          <w:ilvl w:val="0"/>
          <w:numId w:val="4"/>
        </w:num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formularz ofertowy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, według wzoru stanowiącego </w:t>
      </w: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t>Załącznik nr 1</w:t>
      </w:r>
      <w:r w:rsidR="00C67F53"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 do zapytania ofertowego;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64E09ABF" w14:textId="0943746E" w:rsidR="0030182F" w:rsidRPr="004E6B4C" w:rsidRDefault="0030182F" w:rsidP="00342ECB">
      <w:pPr>
        <w:numPr>
          <w:ilvl w:val="0"/>
          <w:numId w:val="4"/>
        </w:num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 xml:space="preserve">odpis z właściwego rejestru (Krajowy Rejestr Sądowy), lub wydruk z Centralnej Informacji Krajowego Rejestru Sądowego, </w:t>
      </w: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lub wydruk z Centralnej Ewidencji i Informacji o Działalności Gospodarczej Rzeczypospolitej Polskiej (</w:t>
      </w:r>
      <w:proofErr w:type="spellStart"/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CEiDG</w:t>
      </w:r>
      <w:proofErr w:type="spellEnd"/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)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D24A98" w:rsidRPr="004E6B4C">
        <w:rPr>
          <w:rFonts w:asciiTheme="minorHAnsi" w:hAnsiTheme="minorHAnsi" w:cstheme="minorHAnsi"/>
          <w:sz w:val="22"/>
          <w:szCs w:val="22"/>
        </w:rPr>
        <w:t xml:space="preserve">w celu potwierdzenia, że osoba działająca </w:t>
      </w:r>
      <w:r w:rsidR="004E6B4C">
        <w:rPr>
          <w:rFonts w:asciiTheme="minorHAnsi" w:hAnsiTheme="minorHAnsi" w:cstheme="minorHAnsi"/>
          <w:sz w:val="22"/>
          <w:szCs w:val="22"/>
        </w:rPr>
        <w:br/>
      </w:r>
      <w:r w:rsidR="00D24A98" w:rsidRPr="004E6B4C">
        <w:rPr>
          <w:rFonts w:asciiTheme="minorHAnsi" w:hAnsiTheme="minorHAnsi" w:cstheme="minorHAnsi"/>
          <w:sz w:val="22"/>
          <w:szCs w:val="22"/>
        </w:rPr>
        <w:t>w imieniu Wykonawcy jest uprawniona do jego reprezentowania. Wykonawca nie jest zobowiązany do złożenia ww. dokumentu, jeżeli Zamawiający może je uzyskać za pomocą bezpłatnych, ogólnodostępnych baz danych, o ile Wykonawca wskazał dane umożliwiające dostęp do tych dokumentów.</w:t>
      </w:r>
    </w:p>
    <w:p w14:paraId="3DD519F9" w14:textId="7379FCDA" w:rsidR="0014109E" w:rsidRPr="004E6B4C" w:rsidRDefault="007A1106" w:rsidP="00990245">
      <w:pPr>
        <w:numPr>
          <w:ilvl w:val="0"/>
          <w:numId w:val="4"/>
        </w:num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4E6B4C">
        <w:rPr>
          <w:rFonts w:asciiTheme="minorHAnsi" w:hAnsiTheme="minorHAnsi" w:cstheme="minorHAnsi"/>
          <w:b/>
          <w:sz w:val="22"/>
          <w:szCs w:val="22"/>
          <w:lang w:eastAsia="ar-SA"/>
        </w:rPr>
        <w:lastRenderedPageBreak/>
        <w:t>odpowiednie pełnomocnictwo/upoważnienie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 – jeżeli uprawnienie </w:t>
      </w:r>
      <w:r w:rsidR="00FB4D7D" w:rsidRPr="004E6B4C">
        <w:rPr>
          <w:rFonts w:asciiTheme="minorHAnsi" w:hAnsiTheme="minorHAnsi" w:cstheme="minorHAnsi"/>
          <w:sz w:val="22"/>
          <w:szCs w:val="22"/>
          <w:lang w:eastAsia="ar-SA"/>
        </w:rPr>
        <w:t xml:space="preserve">do </w:t>
      </w:r>
      <w:r w:rsidRPr="004E6B4C">
        <w:rPr>
          <w:rFonts w:asciiTheme="minorHAnsi" w:hAnsiTheme="minorHAnsi" w:cstheme="minorHAnsi"/>
          <w:sz w:val="22"/>
          <w:szCs w:val="22"/>
          <w:lang w:eastAsia="ar-SA"/>
        </w:rPr>
        <w:t>składania oświadczeń woli lub wiedzy w imieniu wykonawcy nie wynika z innych dokumentów złożonych przez Wykonawcę. Pełnomocnictwo/upoważnienie musi zostać podpisane przez osoby uprawnion</w:t>
      </w:r>
      <w:r w:rsidR="00C67F53" w:rsidRPr="004E6B4C">
        <w:rPr>
          <w:rFonts w:asciiTheme="minorHAnsi" w:hAnsiTheme="minorHAnsi" w:cstheme="minorHAnsi"/>
          <w:sz w:val="22"/>
          <w:szCs w:val="22"/>
          <w:lang w:eastAsia="ar-SA"/>
        </w:rPr>
        <w:t>e do reprezentowania Wykonawcy;</w:t>
      </w:r>
    </w:p>
    <w:p w14:paraId="24D1E7E2" w14:textId="77777777" w:rsidR="00D36BE5" w:rsidRDefault="00900DF2" w:rsidP="00D36BE5">
      <w:pPr>
        <w:numPr>
          <w:ilvl w:val="0"/>
          <w:numId w:val="4"/>
        </w:num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70BCF">
        <w:rPr>
          <w:rFonts w:asciiTheme="minorHAnsi" w:hAnsiTheme="minorHAnsi" w:cstheme="minorHAnsi"/>
          <w:b/>
          <w:sz w:val="22"/>
          <w:szCs w:val="22"/>
        </w:rPr>
        <w:t>oświadczenie</w:t>
      </w:r>
      <w:r w:rsidRPr="00E70BCF">
        <w:rPr>
          <w:rFonts w:asciiTheme="minorHAnsi" w:hAnsiTheme="minorHAnsi" w:cstheme="minorHAnsi"/>
          <w:sz w:val="22"/>
          <w:szCs w:val="22"/>
        </w:rPr>
        <w:t xml:space="preserve"> na formularzu ofertowym o tym, iż Wykonawca nie podlega wykluczeniu</w:t>
      </w:r>
      <w:r w:rsidRPr="00E70BCF">
        <w:rPr>
          <w:rFonts w:asciiTheme="minorHAnsi" w:hAnsiTheme="minorHAnsi" w:cstheme="minorHAnsi"/>
          <w:sz w:val="22"/>
          <w:szCs w:val="22"/>
        </w:rPr>
        <w:br/>
      </w:r>
      <w:r w:rsidRPr="00E70BCF">
        <w:rPr>
          <w:rFonts w:asciiTheme="minorHAnsi" w:eastAsia="Calibri" w:hAnsiTheme="minorHAnsi" w:cstheme="minorHAnsi"/>
          <w:sz w:val="22"/>
          <w:szCs w:val="22"/>
          <w:lang w:eastAsia="en-US"/>
        </w:rPr>
        <w:t>z powodów, o których mowa w art. 7 ust. 1 ustawy z dnia 13 kwietnia 2022 r. o szczególnych rozwiązaniach w zakresie przeciwdziałania wspieraniu agresji na Ukrainę oraz służących och</w:t>
      </w:r>
      <w:r w:rsidR="00C67F53" w:rsidRPr="00E70BCF">
        <w:rPr>
          <w:rFonts w:asciiTheme="minorHAnsi" w:eastAsia="Calibri" w:hAnsiTheme="minorHAnsi" w:cstheme="minorHAnsi"/>
          <w:sz w:val="22"/>
          <w:szCs w:val="22"/>
          <w:lang w:eastAsia="en-US"/>
        </w:rPr>
        <w:t>ronie bezpieczeństwa narodowego;</w:t>
      </w:r>
    </w:p>
    <w:p w14:paraId="591DD34C" w14:textId="77777777" w:rsidR="00D36BE5" w:rsidRPr="00D36BE5" w:rsidRDefault="00E70BCF" w:rsidP="00D36BE5">
      <w:pPr>
        <w:numPr>
          <w:ilvl w:val="0"/>
          <w:numId w:val="4"/>
        </w:num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36BE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zakres akredytacji laboratorium badawczego</w:t>
      </w:r>
      <w:r w:rsidRPr="00D36BE5">
        <w:rPr>
          <w:rFonts w:asciiTheme="minorHAnsi" w:hAnsiTheme="minorHAnsi" w:cstheme="minorHAnsi"/>
          <w:sz w:val="22"/>
          <w:szCs w:val="22"/>
          <w:lang w:eastAsia="pl-PL"/>
        </w:rPr>
        <w:t xml:space="preserve"> – Wykonawcy i/lub Podwykonawcy dla zakresu badań określonych w  niniejszym zapytaniu ofertowym (tj. wykonanie analiz i pobór próbek);</w:t>
      </w:r>
    </w:p>
    <w:p w14:paraId="2636CCE5" w14:textId="1C11274F" w:rsidR="00E70BCF" w:rsidRPr="00D36BE5" w:rsidRDefault="00E70BCF" w:rsidP="00D36BE5">
      <w:pPr>
        <w:numPr>
          <w:ilvl w:val="0"/>
          <w:numId w:val="4"/>
        </w:numPr>
        <w:tabs>
          <w:tab w:val="left" w:pos="-1560"/>
        </w:tabs>
        <w:ind w:left="70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D36BE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certyfikat akredytacji laboratorium badawczego - </w:t>
      </w:r>
      <w:r w:rsidRPr="00D36BE5">
        <w:rPr>
          <w:rFonts w:asciiTheme="minorHAnsi" w:hAnsiTheme="minorHAnsi" w:cstheme="minorHAnsi"/>
          <w:sz w:val="22"/>
          <w:szCs w:val="22"/>
          <w:lang w:eastAsia="pl-PL"/>
        </w:rPr>
        <w:t>Wykonawcy i/lub Podwykonawcy realizujących usługę objętą zapytaniem ofertowym</w:t>
      </w:r>
      <w:r w:rsidR="003E20DD" w:rsidRPr="00D36BE5">
        <w:rPr>
          <w:rFonts w:asciiTheme="minorHAnsi" w:hAnsiTheme="minorHAnsi" w:cstheme="minorHAnsi"/>
          <w:sz w:val="22"/>
          <w:szCs w:val="22"/>
          <w:lang w:eastAsia="pl-PL"/>
        </w:rPr>
        <w:t xml:space="preserve"> wg rozdziału III pkt 1.1.a) zapytania ofertowego.</w:t>
      </w:r>
    </w:p>
    <w:p w14:paraId="7721E375" w14:textId="77777777" w:rsidR="000E2A12" w:rsidRPr="004E6B4C" w:rsidRDefault="000E2A12" w:rsidP="00B41AB8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6DE48E1" w14:textId="022BE55B" w:rsidR="00296061" w:rsidRPr="004E6B4C" w:rsidRDefault="00FB453A" w:rsidP="001E399E">
      <w:pPr>
        <w:tabs>
          <w:tab w:val="left" w:pos="-1701"/>
        </w:tabs>
        <w:suppressAutoHyphens/>
        <w:ind w:left="425" w:hanging="425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t>I</w:t>
      </w:r>
      <w:r w:rsidR="007A1106" w:rsidRPr="004E6B4C">
        <w:rPr>
          <w:rFonts w:asciiTheme="minorHAnsi" w:eastAsia="Calibri" w:hAnsiTheme="minorHAnsi" w:cstheme="minorHAnsi"/>
          <w:b/>
          <w:sz w:val="22"/>
          <w:szCs w:val="22"/>
        </w:rPr>
        <w:t>V</w:t>
      </w:r>
      <w:r w:rsidR="00296061" w:rsidRPr="004E6B4C">
        <w:rPr>
          <w:rFonts w:asciiTheme="minorHAnsi" w:eastAsia="Calibri" w:hAnsiTheme="minorHAnsi" w:cstheme="minorHAnsi"/>
          <w:b/>
          <w:sz w:val="22"/>
          <w:szCs w:val="22"/>
        </w:rPr>
        <w:t>.</w:t>
      </w:r>
      <w:r w:rsidR="00296061" w:rsidRPr="004E6B4C">
        <w:rPr>
          <w:rFonts w:asciiTheme="minorHAnsi" w:eastAsia="Calibri" w:hAnsiTheme="minorHAnsi" w:cstheme="minorHAnsi"/>
          <w:b/>
          <w:sz w:val="22"/>
          <w:szCs w:val="22"/>
        </w:rPr>
        <w:tab/>
        <w:t>TERMIN SKŁADANIA OFERT</w:t>
      </w:r>
    </w:p>
    <w:p w14:paraId="7E387D92" w14:textId="05479071" w:rsidR="007E65B6" w:rsidRPr="00AA7067" w:rsidRDefault="007E65B6" w:rsidP="007E65B6">
      <w:pPr>
        <w:numPr>
          <w:ilvl w:val="0"/>
          <w:numId w:val="7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Ofertę cenową stanowiącą załącznik nr 1 do zapytania ofertowego wraz z wymaganymi dokumentami należy złożyć na Platformie w terminie do dnia </w:t>
      </w:r>
      <w:r w:rsidR="00731110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07.11</w:t>
      </w:r>
      <w:r w:rsidRPr="00AA7067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.2024 r.</w:t>
      </w: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do godz. </w:t>
      </w:r>
      <w:r w:rsidRPr="00AA706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07.55</w:t>
      </w: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58365076" w14:textId="413BF122" w:rsidR="007E65B6" w:rsidRPr="00AA7067" w:rsidRDefault="007E65B6" w:rsidP="007E65B6">
      <w:pPr>
        <w:numPr>
          <w:ilvl w:val="0"/>
          <w:numId w:val="7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Otwarcie ofert odbędzie się w dniu </w:t>
      </w:r>
      <w:r w:rsidR="00731110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07.11</w:t>
      </w:r>
      <w:r w:rsidRPr="00AA7067">
        <w:rPr>
          <w:rFonts w:asciiTheme="minorHAnsi" w:hAnsiTheme="minorHAnsi" w:cstheme="minorHAnsi"/>
          <w:b/>
          <w:bCs/>
          <w:sz w:val="22"/>
          <w:szCs w:val="22"/>
          <w:u w:val="single"/>
          <w:lang w:eastAsia="pl-PL"/>
        </w:rPr>
        <w:t>.2024 r.</w:t>
      </w: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o godz. </w:t>
      </w:r>
      <w:r w:rsidRPr="00AA706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08.00</w:t>
      </w: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36B9939D" w14:textId="77777777" w:rsidR="007E65B6" w:rsidRPr="00AA7067" w:rsidRDefault="007E65B6" w:rsidP="007E65B6">
      <w:pPr>
        <w:numPr>
          <w:ilvl w:val="0"/>
          <w:numId w:val="7"/>
        </w:numPr>
        <w:suppressAutoHyphens/>
        <w:spacing w:before="60"/>
        <w:ind w:left="425" w:hanging="425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Osobą uprawnioną do bezpośredniego kontaktowania się z Wykonawcami jest p. </w:t>
      </w:r>
      <w:r w:rsidRPr="00AA706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Kinga Malewicz</w:t>
      </w: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br/>
        <w:t xml:space="preserve">tel. </w:t>
      </w:r>
      <w:r w:rsidRPr="00AA7067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91-44-15-670</w:t>
      </w:r>
      <w:r w:rsidRPr="00AA7067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w godz. 07:00 – 15:00.</w:t>
      </w:r>
    </w:p>
    <w:p w14:paraId="68A1FD7A" w14:textId="77777777" w:rsidR="004E6B4C" w:rsidRPr="004E6B4C" w:rsidRDefault="004E6B4C" w:rsidP="00B41AB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78EF7A9" w14:textId="77777777" w:rsidR="00A1274A" w:rsidRPr="004E6B4C" w:rsidRDefault="00A1274A" w:rsidP="00A1274A">
      <w:pPr>
        <w:pStyle w:val="Akapitzlist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OPIS SPOSOBU UDZIELANIA WYJAŚNIEŃ</w:t>
      </w:r>
    </w:p>
    <w:p w14:paraId="6727986A" w14:textId="77777777" w:rsidR="007E65B6" w:rsidRPr="00582AA3" w:rsidRDefault="007E65B6" w:rsidP="007E65B6">
      <w:pPr>
        <w:numPr>
          <w:ilvl w:val="1"/>
          <w:numId w:val="23"/>
        </w:numPr>
        <w:tabs>
          <w:tab w:val="clear" w:pos="1440"/>
          <w:tab w:val="num" w:pos="426"/>
        </w:tabs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Wykonawca może zwrócić się do Zamawiającego z wnioskiem o wyjaśnienie treści zapytania ofertowego</w:t>
      </w:r>
      <w:r w:rsidRPr="00582AA3">
        <w:rPr>
          <w:rFonts w:asciiTheme="minorHAnsi" w:hAnsiTheme="minorHAnsi" w:cstheme="minorHAnsi"/>
          <w:bCs/>
          <w:sz w:val="22"/>
          <w:szCs w:val="22"/>
        </w:rPr>
        <w:t>. Zamawiający udzieli wyjaśnień niezwłocznie, jednak nie później niż na 1 dzień przed upływem terminu składania ofert, pod warunkiem, że pytanie wpłynie w terminie, w którym Zamawiający będzie w stanie udzielić odpowiedzi.</w:t>
      </w:r>
    </w:p>
    <w:p w14:paraId="750EF8C4" w14:textId="77777777" w:rsidR="007E65B6" w:rsidRPr="00582AA3" w:rsidRDefault="007E65B6" w:rsidP="007E65B6">
      <w:pPr>
        <w:numPr>
          <w:ilvl w:val="1"/>
          <w:numId w:val="23"/>
        </w:numPr>
        <w:tabs>
          <w:tab w:val="clear" w:pos="1440"/>
          <w:tab w:val="num" w:pos="426"/>
        </w:tabs>
        <w:spacing w:before="60" w:after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bCs/>
          <w:sz w:val="22"/>
          <w:szCs w:val="22"/>
        </w:rPr>
        <w:t>Wszelkie wnioski o wyjaśnienie treści zapytania ofertowego należy kierować za pośrednictwem Platformy w wersji edytowalnej.</w:t>
      </w:r>
    </w:p>
    <w:p w14:paraId="5A6A645F" w14:textId="77777777" w:rsidR="007E65B6" w:rsidRPr="00582AA3" w:rsidRDefault="007E65B6" w:rsidP="007E65B6">
      <w:pPr>
        <w:numPr>
          <w:ilvl w:val="1"/>
          <w:numId w:val="23"/>
        </w:numPr>
        <w:tabs>
          <w:tab w:val="clear" w:pos="144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Treść pytań wraz z wyjaśnieniami Zamawiający udostępnia na Platformie bez ujawniania źródła zapytania.</w:t>
      </w:r>
    </w:p>
    <w:p w14:paraId="3E998361" w14:textId="77777777" w:rsidR="007E65B6" w:rsidRDefault="007E65B6" w:rsidP="007E65B6">
      <w:pPr>
        <w:numPr>
          <w:ilvl w:val="1"/>
          <w:numId w:val="23"/>
        </w:numPr>
        <w:spacing w:before="6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82AA3">
        <w:rPr>
          <w:rFonts w:asciiTheme="minorHAnsi" w:hAnsiTheme="minorHAnsi" w:cstheme="minorHAnsi"/>
          <w:sz w:val="22"/>
          <w:szCs w:val="22"/>
        </w:rPr>
        <w:t>W uzasadnionych przypadkach Zamawiający może przed upływem terminu składania ofert zmienić treść zapytania ofertowego. Dokonaną zmianę treści zapytania ofertowego Zamawiający udostępni na Platformie.</w:t>
      </w:r>
    </w:p>
    <w:p w14:paraId="58A87A8D" w14:textId="77777777" w:rsidR="00A1274A" w:rsidRPr="004E6B4C" w:rsidRDefault="00A1274A" w:rsidP="00A1274A">
      <w:pPr>
        <w:pStyle w:val="Akapitzli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321FC76" w14:textId="298118FD" w:rsidR="00B41AB8" w:rsidRPr="004E6B4C" w:rsidRDefault="00FB453A" w:rsidP="001E399E">
      <w:pPr>
        <w:pStyle w:val="Akapitzlist"/>
        <w:numPr>
          <w:ilvl w:val="0"/>
          <w:numId w:val="23"/>
        </w:numPr>
        <w:tabs>
          <w:tab w:val="num" w:pos="426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SPOSÓB OBLICZENIA CENY OFERTY</w:t>
      </w:r>
    </w:p>
    <w:p w14:paraId="38BC7B2E" w14:textId="29862888" w:rsidR="00B46EC3" w:rsidRPr="004E6B4C" w:rsidRDefault="00FB453A" w:rsidP="001657D7">
      <w:pPr>
        <w:numPr>
          <w:ilvl w:val="1"/>
          <w:numId w:val="23"/>
        </w:numPr>
        <w:tabs>
          <w:tab w:val="clear" w:pos="1440"/>
          <w:tab w:val="num" w:pos="426"/>
        </w:tabs>
        <w:spacing w:before="60"/>
        <w:ind w:left="425" w:hanging="425"/>
        <w:jc w:val="both"/>
        <w:rPr>
          <w:rFonts w:asciiTheme="minorHAnsi" w:hAnsiTheme="minorHAnsi" w:cstheme="minorHAnsi"/>
          <w:color w:val="0000FF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Cena oferty ma być podana w polskich złotych</w:t>
      </w:r>
      <w:r w:rsidR="000D5CD8" w:rsidRPr="004E6B4C">
        <w:rPr>
          <w:rFonts w:asciiTheme="minorHAnsi" w:hAnsiTheme="minorHAnsi" w:cstheme="minorHAnsi"/>
          <w:sz w:val="22"/>
          <w:szCs w:val="22"/>
        </w:rPr>
        <w:t xml:space="preserve"> </w:t>
      </w:r>
      <w:r w:rsidR="004B42EE" w:rsidRPr="004E6B4C">
        <w:rPr>
          <w:rFonts w:asciiTheme="minorHAnsi" w:hAnsiTheme="minorHAnsi" w:cstheme="minorHAnsi"/>
          <w:sz w:val="22"/>
          <w:szCs w:val="22"/>
        </w:rPr>
        <w:t>l</w:t>
      </w:r>
      <w:r w:rsidRPr="004E6B4C">
        <w:rPr>
          <w:rFonts w:asciiTheme="minorHAnsi" w:hAnsiTheme="minorHAnsi" w:cstheme="minorHAnsi"/>
          <w:sz w:val="22"/>
          <w:szCs w:val="22"/>
        </w:rPr>
        <w:t xml:space="preserve">iczbowo i obejmować wszelkie koszty związane </w:t>
      </w:r>
      <w:r w:rsidRPr="004E6B4C">
        <w:rPr>
          <w:rFonts w:asciiTheme="minorHAnsi" w:hAnsiTheme="minorHAnsi" w:cstheme="minorHAnsi"/>
          <w:sz w:val="22"/>
          <w:szCs w:val="22"/>
        </w:rPr>
        <w:br/>
        <w:t xml:space="preserve">z realizacją zamówienia. Koszty, których Wykonawca nie ujął w ofercie, nie zostaną odrębnie opłacone przez Zamawiającego i uważać się będzie, że zostały ujęte w ofercie cenowej przedmiotu zamówienia. Cena oferty winna być wyliczona z dokładnością do 2 miejsc po przecinku. Wykonawca powinien dokonać zaokrąglenia cen do pełnych groszy, przy czym końcówki poniżej 0,5 grosza pomija się, </w:t>
      </w:r>
      <w:r w:rsidR="004E6B4C">
        <w:rPr>
          <w:rFonts w:asciiTheme="minorHAnsi" w:hAnsiTheme="minorHAnsi" w:cstheme="minorHAnsi"/>
          <w:sz w:val="22"/>
          <w:szCs w:val="22"/>
        </w:rPr>
        <w:br/>
      </w:r>
      <w:r w:rsidRPr="004E6B4C">
        <w:rPr>
          <w:rFonts w:asciiTheme="minorHAnsi" w:hAnsiTheme="minorHAnsi" w:cstheme="minorHAnsi"/>
          <w:sz w:val="22"/>
          <w:szCs w:val="22"/>
        </w:rPr>
        <w:t xml:space="preserve">a końcówki 0,5 grosza i wyższe zaokrągla się do 1 grosza. </w:t>
      </w:r>
    </w:p>
    <w:p w14:paraId="639EB572" w14:textId="77777777" w:rsidR="003E669F" w:rsidRPr="004E6B4C" w:rsidRDefault="003E669F" w:rsidP="00B41AB8">
      <w:pPr>
        <w:suppressAutoHyphens/>
        <w:ind w:left="357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</w:p>
    <w:p w14:paraId="2BACE1BD" w14:textId="2BA62092" w:rsidR="00B41AB8" w:rsidRPr="004E6B4C" w:rsidRDefault="003B089B" w:rsidP="00E57218">
      <w:pPr>
        <w:pStyle w:val="Akapitzlist"/>
        <w:numPr>
          <w:ilvl w:val="0"/>
          <w:numId w:val="23"/>
        </w:numPr>
        <w:tabs>
          <w:tab w:val="left" w:pos="425"/>
          <w:tab w:val="left" w:pos="567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KRYTERIUM OCENY OFERT: </w:t>
      </w:r>
    </w:p>
    <w:p w14:paraId="0760B426" w14:textId="77777777" w:rsidR="003B089B" w:rsidRPr="004E6B4C" w:rsidRDefault="003B089B" w:rsidP="00EA3AE0">
      <w:pPr>
        <w:numPr>
          <w:ilvl w:val="0"/>
          <w:numId w:val="12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 xml:space="preserve">Zamawiający dokona oceny ofert na podstawie kryterium „Cena ofertowa” – </w:t>
      </w:r>
      <w:r w:rsidRPr="004E6B4C">
        <w:rPr>
          <w:rFonts w:asciiTheme="minorHAnsi" w:eastAsia="Calibri" w:hAnsiTheme="minorHAnsi" w:cstheme="minorHAnsi"/>
          <w:b/>
          <w:sz w:val="22"/>
          <w:szCs w:val="22"/>
        </w:rPr>
        <w:t>waga - 100%.</w:t>
      </w:r>
    </w:p>
    <w:p w14:paraId="23EBBF78" w14:textId="77777777" w:rsidR="003B089B" w:rsidRPr="004E6B4C" w:rsidRDefault="003B089B" w:rsidP="00342ECB">
      <w:pPr>
        <w:numPr>
          <w:ilvl w:val="0"/>
          <w:numId w:val="12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eastAsia="Calibri" w:hAnsiTheme="minorHAnsi" w:cstheme="minorHAnsi"/>
          <w:sz w:val="22"/>
          <w:szCs w:val="22"/>
        </w:rPr>
        <w:t>Za najkorzystniejszą uznana zostanie oferta z najniższą ceną netto.</w:t>
      </w:r>
    </w:p>
    <w:p w14:paraId="261D11C6" w14:textId="332C3638" w:rsidR="003B089B" w:rsidRPr="004E6B4C" w:rsidRDefault="003B089B" w:rsidP="009D659A">
      <w:pPr>
        <w:numPr>
          <w:ilvl w:val="0"/>
          <w:numId w:val="12"/>
        </w:numPr>
        <w:tabs>
          <w:tab w:val="clear" w:pos="898"/>
        </w:tabs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zaprosić Wykonawcó</w:t>
      </w:r>
      <w:r w:rsidR="00A86431" w:rsidRPr="004E6B4C">
        <w:rPr>
          <w:rFonts w:asciiTheme="minorHAnsi" w:hAnsiTheme="minorHAnsi" w:cstheme="minorHAnsi"/>
          <w:sz w:val="22"/>
          <w:szCs w:val="22"/>
        </w:rPr>
        <w:t>w do złożenia ofert dodatkowych.</w:t>
      </w:r>
    </w:p>
    <w:p w14:paraId="443F8EBA" w14:textId="77777777" w:rsidR="003B089B" w:rsidRPr="004E6B4C" w:rsidRDefault="003B089B" w:rsidP="00342ECB">
      <w:pPr>
        <w:numPr>
          <w:ilvl w:val="0"/>
          <w:numId w:val="12"/>
        </w:numPr>
        <w:tabs>
          <w:tab w:val="clear" w:pos="898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Wykonawcy składający oferty dodatkowe, nie mogą zaoferować cen wyższych niż zaoferowane w złożonych pierwotnie ofertach.</w:t>
      </w:r>
    </w:p>
    <w:p w14:paraId="55535F71" w14:textId="4A7F9BC2" w:rsidR="003B089B" w:rsidRPr="004E6B4C" w:rsidRDefault="003B089B" w:rsidP="009D659A">
      <w:pPr>
        <w:numPr>
          <w:ilvl w:val="0"/>
          <w:numId w:val="12"/>
        </w:numPr>
        <w:tabs>
          <w:tab w:val="clear" w:pos="898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lastRenderedPageBreak/>
        <w:t>Zamawiający poinformuje równocześnie Wykonawców, którzy złożyli oferty o wyborze najkorzystniejszej oferty.</w:t>
      </w:r>
    </w:p>
    <w:p w14:paraId="5E298B31" w14:textId="77777777" w:rsidR="00B41AB8" w:rsidRPr="004E6B4C" w:rsidRDefault="00B41AB8" w:rsidP="00B41AB8">
      <w:pPr>
        <w:tabs>
          <w:tab w:val="num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345AF7D" w14:textId="5A41470A" w:rsidR="00B41AB8" w:rsidRPr="004E6B4C" w:rsidRDefault="003B089B" w:rsidP="00E57218">
      <w:pPr>
        <w:pStyle w:val="ZTIRPKTzmpkttiret"/>
        <w:numPr>
          <w:ilvl w:val="0"/>
          <w:numId w:val="23"/>
        </w:numPr>
        <w:tabs>
          <w:tab w:val="left" w:pos="425"/>
          <w:tab w:val="left" w:pos="567"/>
          <w:tab w:val="left" w:pos="851"/>
        </w:tabs>
        <w:spacing w:line="240" w:lineRule="auto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OCENA OFERT</w:t>
      </w:r>
    </w:p>
    <w:p w14:paraId="65B93CAD" w14:textId="77777777" w:rsidR="007E65B6" w:rsidRPr="00FB180C" w:rsidRDefault="003B089B" w:rsidP="007E65B6">
      <w:pPr>
        <w:pStyle w:val="ZTIRPKTzmpkttiret"/>
        <w:numPr>
          <w:ilvl w:val="1"/>
          <w:numId w:val="23"/>
        </w:numPr>
        <w:tabs>
          <w:tab w:val="clear" w:pos="1440"/>
          <w:tab w:val="left" w:pos="851"/>
        </w:tabs>
        <w:spacing w:before="60" w:after="60" w:line="24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Zamawiający może żądać od Wykonawców w toku badania i oceny ofert wyjaśnień dotyczących treści </w:t>
      </w:r>
      <w:r w:rsidR="007E65B6">
        <w:rPr>
          <w:rFonts w:asciiTheme="minorHAnsi" w:hAnsiTheme="minorHAnsi" w:cstheme="minorHAnsi"/>
          <w:sz w:val="22"/>
          <w:szCs w:val="22"/>
        </w:rPr>
        <w:t>Zamawiający bada tylko ofertę Wykonawcy, którego ofertę oceniono najwyżej – została uznana za najkorzystniejszą.</w:t>
      </w:r>
    </w:p>
    <w:p w14:paraId="0E59B4C9" w14:textId="77777777" w:rsidR="007E65B6" w:rsidRPr="004E6B4C" w:rsidRDefault="007E65B6" w:rsidP="007E65B6">
      <w:pPr>
        <w:pStyle w:val="ZTIRPKTzmpkttiret"/>
        <w:numPr>
          <w:ilvl w:val="1"/>
          <w:numId w:val="23"/>
        </w:numPr>
        <w:tabs>
          <w:tab w:val="clear" w:pos="1440"/>
          <w:tab w:val="left" w:pos="851"/>
        </w:tabs>
        <w:spacing w:before="60" w:after="60" w:line="24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żądać od Wykonawców w toku badania i oceny ofert wyjaśnień dotyczących treści złożonych ofert oraz żądać uzupełnień brakujących dokumentów.</w:t>
      </w:r>
    </w:p>
    <w:p w14:paraId="22792C3B" w14:textId="77777777" w:rsidR="007E65B6" w:rsidRPr="004E6B4C" w:rsidRDefault="007E65B6" w:rsidP="007E65B6">
      <w:pPr>
        <w:pStyle w:val="ZTIRPKTzmpkttiret"/>
        <w:numPr>
          <w:ilvl w:val="1"/>
          <w:numId w:val="23"/>
        </w:numPr>
        <w:tabs>
          <w:tab w:val="clear" w:pos="1440"/>
          <w:tab w:val="left" w:pos="567"/>
          <w:tab w:val="left" w:pos="851"/>
        </w:tabs>
        <w:spacing w:line="24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może w ofercie poprawić:</w:t>
      </w:r>
    </w:p>
    <w:p w14:paraId="1DA2A987" w14:textId="77777777" w:rsidR="007E65B6" w:rsidRPr="004E6B4C" w:rsidRDefault="007E65B6" w:rsidP="007E65B6">
      <w:pPr>
        <w:pStyle w:val="Akapitzlist"/>
        <w:numPr>
          <w:ilvl w:val="3"/>
          <w:numId w:val="23"/>
        </w:numPr>
        <w:ind w:left="700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pisarskie</w:t>
      </w:r>
    </w:p>
    <w:p w14:paraId="044E6E92" w14:textId="77777777" w:rsidR="007E65B6" w:rsidRPr="004E6B4C" w:rsidRDefault="007E65B6" w:rsidP="007E65B6">
      <w:pPr>
        <w:pStyle w:val="Akapitzlist"/>
        <w:numPr>
          <w:ilvl w:val="3"/>
          <w:numId w:val="23"/>
        </w:numPr>
        <w:ind w:left="700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oczywiste omyłki rachunkowe, z uwzględnieniem konsekwencji rachunkowych dokonanych poprawek</w:t>
      </w:r>
    </w:p>
    <w:p w14:paraId="4FF4984D" w14:textId="77777777" w:rsidR="007E65B6" w:rsidRPr="004E6B4C" w:rsidRDefault="007E65B6" w:rsidP="007E65B6">
      <w:pPr>
        <w:pStyle w:val="Akapitzlist"/>
        <w:numPr>
          <w:ilvl w:val="3"/>
          <w:numId w:val="23"/>
        </w:numPr>
        <w:ind w:left="700"/>
        <w:contextualSpacing w:val="0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inne omyłki polegające na niezgodności oferty z dokumentami zamówienia, niepowodujące istotnych zmian w treści oferty</w:t>
      </w:r>
    </w:p>
    <w:p w14:paraId="7583A3D3" w14:textId="77777777" w:rsidR="007E65B6" w:rsidRPr="004E6B4C" w:rsidRDefault="007E65B6" w:rsidP="007E65B6">
      <w:pPr>
        <w:pStyle w:val="Akapitzlist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- zawiadamiając o tym Wykonawcę, którego oferta została poprawiona.</w:t>
      </w:r>
    </w:p>
    <w:p w14:paraId="5630DE65" w14:textId="77777777" w:rsidR="007E65B6" w:rsidRPr="0027151B" w:rsidRDefault="007E65B6" w:rsidP="007E65B6">
      <w:pPr>
        <w:pStyle w:val="Tekstpodstawowywcity21"/>
        <w:numPr>
          <w:ilvl w:val="1"/>
          <w:numId w:val="23"/>
        </w:numPr>
        <w:tabs>
          <w:tab w:val="clear" w:pos="1440"/>
        </w:tabs>
        <w:suppressAutoHyphens/>
        <w:spacing w:before="60" w:after="60"/>
        <w:ind w:left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sz w:val="22"/>
        </w:rPr>
        <w:t xml:space="preserve">Zamawiający przewiduje możliwość prowadzenia negocjacji z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</w:t>
      </w:r>
      <w:r>
        <w:rPr>
          <w:rFonts w:asciiTheme="minorHAnsi" w:hAnsiTheme="minorHAnsi" w:cstheme="minorHAnsi"/>
          <w:b w:val="0"/>
          <w:sz w:val="22"/>
          <w:lang w:val="pl-PL"/>
        </w:rPr>
        <w:t>onawcą(-</w:t>
      </w:r>
      <w:proofErr w:type="spellStart"/>
      <w:r>
        <w:rPr>
          <w:rFonts w:asciiTheme="minorHAnsi" w:hAnsiTheme="minorHAnsi" w:cstheme="minorHAnsi"/>
          <w:b w:val="0"/>
          <w:sz w:val="22"/>
          <w:lang w:val="pl-PL"/>
        </w:rPr>
        <w:t>a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mi</w:t>
      </w:r>
      <w:proofErr w:type="spellEnd"/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, któr</w:t>
      </w:r>
      <w:r>
        <w:rPr>
          <w:rFonts w:asciiTheme="minorHAnsi" w:hAnsiTheme="minorHAnsi" w:cstheme="minorHAnsi"/>
          <w:b w:val="0"/>
          <w:sz w:val="22"/>
          <w:lang w:val="pl-PL"/>
        </w:rPr>
        <w:t>y(-r</w:t>
      </w:r>
      <w:proofErr w:type="spellStart"/>
      <w:r w:rsidRPr="0027151B">
        <w:rPr>
          <w:rFonts w:asciiTheme="minorHAnsi" w:hAnsiTheme="minorHAnsi" w:cstheme="minorHAnsi"/>
          <w:b w:val="0"/>
          <w:sz w:val="22"/>
        </w:rPr>
        <w:t>zy</w:t>
      </w:r>
      <w:proofErr w:type="spellEnd"/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złoży</w:t>
      </w:r>
      <w:r>
        <w:rPr>
          <w:rFonts w:asciiTheme="minorHAnsi" w:hAnsiTheme="minorHAnsi" w:cstheme="minorHAnsi"/>
          <w:b w:val="0"/>
          <w:sz w:val="22"/>
          <w:lang w:val="pl-PL"/>
        </w:rPr>
        <w:t>ł(-l</w:t>
      </w:r>
      <w:r w:rsidRPr="0027151B">
        <w:rPr>
          <w:rFonts w:asciiTheme="minorHAnsi" w:hAnsiTheme="minorHAnsi" w:cstheme="minorHAnsi"/>
          <w:b w:val="0"/>
          <w:sz w:val="22"/>
        </w:rPr>
        <w:t>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 xml:space="preserve"> ofert</w:t>
      </w:r>
      <w:r>
        <w:rPr>
          <w:rFonts w:asciiTheme="minorHAnsi" w:hAnsiTheme="minorHAnsi" w:cstheme="minorHAnsi"/>
          <w:b w:val="0"/>
          <w:sz w:val="22"/>
          <w:lang w:val="pl-PL"/>
        </w:rPr>
        <w:t>ę(-t</w:t>
      </w:r>
      <w:r w:rsidRPr="0027151B">
        <w:rPr>
          <w:rFonts w:asciiTheme="minorHAnsi" w:hAnsiTheme="minorHAnsi" w:cstheme="minorHAnsi"/>
          <w:b w:val="0"/>
          <w:sz w:val="22"/>
        </w:rPr>
        <w:t>y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 w:rsidRPr="0027151B">
        <w:rPr>
          <w:rFonts w:asciiTheme="minorHAnsi" w:hAnsiTheme="minorHAnsi" w:cstheme="minorHAnsi"/>
          <w:b w:val="0"/>
          <w:sz w:val="22"/>
        </w:rPr>
        <w:t>.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 xml:space="preserve"> Zamawiający</w:t>
      </w:r>
      <w:r w:rsidRPr="0027151B">
        <w:rPr>
          <w:rFonts w:asciiTheme="minorHAnsi" w:hAnsiTheme="minorHAnsi" w:cstheme="minorHAnsi"/>
          <w:b w:val="0"/>
          <w:sz w:val="22"/>
        </w:rPr>
        <w:t xml:space="preserve"> zaprosi do negocjacji </w:t>
      </w:r>
      <w:r>
        <w:rPr>
          <w:rFonts w:asciiTheme="minorHAnsi" w:hAnsiTheme="minorHAnsi" w:cstheme="minorHAnsi"/>
          <w:b w:val="0"/>
          <w:sz w:val="22"/>
          <w:lang w:val="pl-PL"/>
        </w:rPr>
        <w:t>Wykonawcę (-</w:t>
      </w:r>
      <w:proofErr w:type="spellStart"/>
      <w:r>
        <w:rPr>
          <w:rFonts w:asciiTheme="minorHAnsi" w:hAnsiTheme="minorHAnsi" w:cstheme="minorHAnsi"/>
          <w:b w:val="0"/>
          <w:sz w:val="22"/>
          <w:lang w:val="pl-PL"/>
        </w:rPr>
        <w:t>ców</w:t>
      </w:r>
      <w:proofErr w:type="spellEnd"/>
      <w:r>
        <w:rPr>
          <w:rFonts w:asciiTheme="minorHAnsi" w:hAnsiTheme="minorHAnsi" w:cstheme="minorHAnsi"/>
          <w:b w:val="0"/>
          <w:sz w:val="22"/>
          <w:lang w:val="pl-PL"/>
        </w:rPr>
        <w:t xml:space="preserve">, </w:t>
      </w:r>
      <w:r w:rsidRPr="0027151B">
        <w:rPr>
          <w:rFonts w:asciiTheme="minorHAnsi" w:hAnsiTheme="minorHAnsi" w:cstheme="minorHAnsi"/>
          <w:b w:val="0"/>
          <w:sz w:val="22"/>
        </w:rPr>
        <w:t>nie więcej niż dwóch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>, któr</w:t>
      </w:r>
      <w:r>
        <w:rPr>
          <w:rFonts w:asciiTheme="minorHAnsi" w:hAnsiTheme="minorHAnsi" w:cstheme="minorHAnsi"/>
          <w:b w:val="0"/>
          <w:sz w:val="22"/>
          <w:lang w:val="pl-PL"/>
        </w:rPr>
        <w:t>y(-r</w:t>
      </w:r>
      <w:proofErr w:type="spellStart"/>
      <w:r>
        <w:rPr>
          <w:rFonts w:asciiTheme="minorHAnsi" w:hAnsiTheme="minorHAnsi" w:cstheme="minorHAnsi"/>
          <w:b w:val="0"/>
          <w:sz w:val="22"/>
        </w:rPr>
        <w:t>zy</w:t>
      </w:r>
      <w:proofErr w:type="spellEnd"/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złoży</w:t>
      </w:r>
      <w:r>
        <w:rPr>
          <w:rFonts w:asciiTheme="minorHAnsi" w:hAnsiTheme="minorHAnsi" w:cstheme="minorHAnsi"/>
          <w:b w:val="0"/>
          <w:sz w:val="22"/>
          <w:lang w:val="pl-PL"/>
        </w:rPr>
        <w:t>ł(-</w:t>
      </w:r>
      <w:r>
        <w:rPr>
          <w:rFonts w:asciiTheme="minorHAnsi" w:hAnsiTheme="minorHAnsi" w:cstheme="minorHAnsi"/>
          <w:b w:val="0"/>
          <w:sz w:val="22"/>
        </w:rPr>
        <w:t>li</w:t>
      </w:r>
      <w:r>
        <w:rPr>
          <w:rFonts w:asciiTheme="minorHAnsi" w:hAnsiTheme="minorHAnsi" w:cstheme="minorHAnsi"/>
          <w:b w:val="0"/>
          <w:sz w:val="22"/>
          <w:lang w:val="pl-PL"/>
        </w:rPr>
        <w:t>)</w:t>
      </w:r>
      <w:r>
        <w:rPr>
          <w:rFonts w:asciiTheme="minorHAnsi" w:hAnsiTheme="minorHAnsi" w:cstheme="minorHAnsi"/>
          <w:b w:val="0"/>
          <w:sz w:val="22"/>
        </w:rPr>
        <w:t xml:space="preserve"> ofertę </w:t>
      </w:r>
      <w:r w:rsidRPr="0027151B">
        <w:rPr>
          <w:rFonts w:asciiTheme="minorHAnsi" w:hAnsiTheme="minorHAnsi" w:cstheme="minorHAnsi"/>
          <w:b w:val="0"/>
          <w:sz w:val="22"/>
        </w:rPr>
        <w:t>z najkorzystniejszą ceną, przy czym negocjacje dotyczyć będą wyłącznie cen ofert</w:t>
      </w:r>
      <w:r>
        <w:rPr>
          <w:rFonts w:asciiTheme="minorHAnsi" w:hAnsiTheme="minorHAnsi" w:cstheme="minorHAnsi"/>
          <w:b w:val="0"/>
          <w:sz w:val="22"/>
          <w:lang w:val="pl-PL"/>
        </w:rPr>
        <w:t>y(-t)</w:t>
      </w:r>
      <w:r w:rsidRPr="0027151B">
        <w:rPr>
          <w:rFonts w:asciiTheme="minorHAnsi" w:hAnsiTheme="minorHAnsi" w:cstheme="minorHAnsi"/>
          <w:b w:val="0"/>
          <w:sz w:val="22"/>
        </w:rPr>
        <w:t xml:space="preserve">.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Oferta</w:t>
      </w:r>
      <w:r w:rsidRPr="0027151B">
        <w:rPr>
          <w:rFonts w:asciiTheme="minorHAnsi" w:hAnsiTheme="minorHAnsi" w:cstheme="minorHAnsi"/>
          <w:b w:val="0"/>
          <w:sz w:val="22"/>
        </w:rPr>
        <w:t xml:space="preserve"> dodatkowa nie może zawierać ceny wyższej niż w ofercie pierwotnie złożonej. Jeżeli oferta dodatkowa będzie zawierała cenę wyższą niż w ofercie pierwotnie złożonej, oferta</w:t>
      </w:r>
      <w:r>
        <w:rPr>
          <w:rFonts w:asciiTheme="minorHAnsi" w:hAnsiTheme="minorHAnsi" w:cstheme="minorHAnsi"/>
          <w:b w:val="0"/>
          <w:sz w:val="22"/>
        </w:rPr>
        <w:t xml:space="preserve"> dodatkowa zostanie odrzucona, </w:t>
      </w:r>
      <w:r w:rsidRPr="0027151B">
        <w:rPr>
          <w:rFonts w:asciiTheme="minorHAnsi" w:hAnsiTheme="minorHAnsi" w:cstheme="minorHAnsi"/>
          <w:b w:val="0"/>
          <w:sz w:val="22"/>
        </w:rPr>
        <w:t xml:space="preserve">a </w:t>
      </w:r>
      <w:r w:rsidRPr="0027151B">
        <w:rPr>
          <w:rFonts w:asciiTheme="minorHAnsi" w:hAnsiTheme="minorHAnsi" w:cstheme="minorHAnsi"/>
          <w:b w:val="0"/>
          <w:sz w:val="22"/>
          <w:lang w:val="pl-PL"/>
        </w:rPr>
        <w:t>Wykonawca</w:t>
      </w:r>
      <w:r w:rsidRPr="0027151B">
        <w:rPr>
          <w:rFonts w:asciiTheme="minorHAnsi" w:hAnsiTheme="minorHAnsi" w:cstheme="minorHAnsi"/>
          <w:b w:val="0"/>
          <w:sz w:val="22"/>
        </w:rPr>
        <w:t xml:space="preserve"> będzie związany ofertą pierwotnie złożoną.</w:t>
      </w:r>
    </w:p>
    <w:p w14:paraId="2BD0B590" w14:textId="77777777" w:rsidR="007E65B6" w:rsidRPr="0027151B" w:rsidRDefault="007E65B6" w:rsidP="007E65B6">
      <w:pPr>
        <w:pStyle w:val="Tekstpodstawowywcity21"/>
        <w:numPr>
          <w:ilvl w:val="1"/>
          <w:numId w:val="23"/>
        </w:numPr>
        <w:tabs>
          <w:tab w:val="clear" w:pos="1440"/>
        </w:tabs>
        <w:suppressAutoHyphens/>
        <w:spacing w:before="60" w:after="60"/>
        <w:ind w:left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27151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00D22C3C" w14:textId="77777777" w:rsidR="007E65B6" w:rsidRPr="004E6B4C" w:rsidRDefault="007E65B6" w:rsidP="007E65B6">
      <w:pPr>
        <w:pStyle w:val="Tekstpodstawowywcity21"/>
        <w:numPr>
          <w:ilvl w:val="1"/>
          <w:numId w:val="23"/>
        </w:numPr>
        <w:tabs>
          <w:tab w:val="clear" w:pos="1440"/>
        </w:tabs>
        <w:suppressAutoHyphens/>
        <w:ind w:left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Wykonawcę, którego oferta została uznana za najkorzystniejszą, a który nie przedłożył wraz z ofertą wszystkich wymaganych dokumentów lub oświadczeń, Zamawiający może wezwać do ich złożenia, uzupełnienia lub poprawienia lub do udzielenia wyjaśnień w wyznaczonym przez siebie terminie, chyba, że mimo ich złożenia, uzupełnienia lub poprawienia lub udzielenia wyjaśnień oferta podlega odrzuceniu albo konieczne jest unieważnienie postępowania. </w:t>
      </w:r>
    </w:p>
    <w:p w14:paraId="331C43A3" w14:textId="33F89571" w:rsidR="006C0FD9" w:rsidRPr="006D613C" w:rsidRDefault="007E65B6" w:rsidP="006D613C">
      <w:pPr>
        <w:pStyle w:val="Tekstpodstawowywcity21"/>
        <w:numPr>
          <w:ilvl w:val="1"/>
          <w:numId w:val="23"/>
        </w:numPr>
        <w:tabs>
          <w:tab w:val="clear" w:pos="1440"/>
        </w:tabs>
        <w:suppressAutoHyphens/>
        <w:spacing w:before="120"/>
        <w:ind w:left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Zamawiający nie wzywa do złożenia podmiotowych środków dowodowych (jeśli wymagano) lub do uzupełnienia dokumentów potwierdzających umocowanie do reprezentacji </w:t>
      </w:r>
      <w:r w:rsidRPr="004E6B4C">
        <w:rPr>
          <w:rFonts w:asciiTheme="minorHAnsi" w:hAnsiTheme="minorHAnsi" w:cstheme="minorHAnsi"/>
          <w:b w:val="0"/>
          <w:sz w:val="22"/>
          <w:szCs w:val="22"/>
          <w:lang w:val="pl-PL"/>
        </w:rPr>
        <w:t>W</w:t>
      </w:r>
      <w:proofErr w:type="spellStart"/>
      <w:r>
        <w:rPr>
          <w:rFonts w:asciiTheme="minorHAnsi" w:hAnsiTheme="minorHAnsi" w:cstheme="minorHAnsi"/>
          <w:b w:val="0"/>
          <w:sz w:val="22"/>
          <w:szCs w:val="22"/>
        </w:rPr>
        <w:t>ykonawcy</w:t>
      </w:r>
      <w:proofErr w:type="spellEnd"/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, jeżeli może je uzyskać za pomocą bezpłatnych i ogólnodostępnych baz danych, w szczególności rejestrów publicznych w rozumieniu </w:t>
      </w:r>
      <w:hyperlink r:id="rId10" w:anchor="/document/17181936?cm=DOCUMENT" w:history="1">
        <w:r w:rsidRPr="004E6B4C">
          <w:rPr>
            <w:rStyle w:val="Hipercze"/>
            <w:rFonts w:asciiTheme="minorHAnsi" w:hAnsiTheme="minorHAnsi" w:cstheme="minorHAnsi"/>
            <w:b w:val="0"/>
            <w:sz w:val="22"/>
            <w:szCs w:val="22"/>
          </w:rPr>
          <w:t>ustawy</w:t>
        </w:r>
      </w:hyperlink>
      <w:r w:rsidRPr="004E6B4C">
        <w:rPr>
          <w:rFonts w:asciiTheme="minorHAnsi" w:hAnsiTheme="minorHAnsi" w:cstheme="minorHAnsi"/>
          <w:b w:val="0"/>
          <w:sz w:val="22"/>
          <w:szCs w:val="22"/>
        </w:rPr>
        <w:t xml:space="preserve"> z dnia 17 lutego 2005r. o informatyzacji działalności podmiotów realizujących zadania publiczne.</w:t>
      </w:r>
    </w:p>
    <w:p w14:paraId="6289E1F2" w14:textId="77777777" w:rsidR="006D613C" w:rsidRPr="006D613C" w:rsidRDefault="006D613C" w:rsidP="006D613C">
      <w:pPr>
        <w:pStyle w:val="Tekstpodstawowywcity21"/>
        <w:suppressAutoHyphens/>
        <w:spacing w:before="120"/>
        <w:ind w:left="360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86F09C0" w14:textId="4225857C" w:rsidR="00B41AB8" w:rsidRPr="004E6B4C" w:rsidRDefault="003B089B" w:rsidP="003E1F7A">
      <w:pPr>
        <w:pStyle w:val="ZTIRPKTzmpkttiret"/>
        <w:numPr>
          <w:ilvl w:val="0"/>
          <w:numId w:val="23"/>
        </w:numPr>
        <w:tabs>
          <w:tab w:val="clear" w:pos="720"/>
          <w:tab w:val="left" w:pos="425"/>
          <w:tab w:val="left" w:pos="567"/>
        </w:tabs>
        <w:spacing w:line="240" w:lineRule="auto"/>
        <w:ind w:left="454" w:hanging="454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>PRZESŁANKI ODRZUCENIA OFERT</w:t>
      </w:r>
    </w:p>
    <w:p w14:paraId="1509E839" w14:textId="77777777" w:rsidR="003B089B" w:rsidRPr="004E6B4C" w:rsidRDefault="003B089B" w:rsidP="006654FC">
      <w:pPr>
        <w:pStyle w:val="Tekstpodstawowywcity21"/>
        <w:numPr>
          <w:ilvl w:val="0"/>
          <w:numId w:val="16"/>
        </w:numPr>
        <w:tabs>
          <w:tab w:val="clear" w:pos="360"/>
          <w:tab w:val="num" w:pos="426"/>
        </w:tabs>
        <w:suppressAutoHyphens/>
        <w:spacing w:before="60" w:after="60"/>
        <w:ind w:left="426" w:hanging="357"/>
        <w:rPr>
          <w:rFonts w:asciiTheme="minorHAnsi" w:hAnsiTheme="minorHAnsi" w:cstheme="minorHAnsi"/>
          <w:b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sz w:val="22"/>
          <w:szCs w:val="22"/>
        </w:rPr>
        <w:t>Zamawiający odrzuci ofertę, jeżeli:</w:t>
      </w:r>
    </w:p>
    <w:p w14:paraId="381E8FB3" w14:textId="77777777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po terminie składania ofert,</w:t>
      </w:r>
    </w:p>
    <w:p w14:paraId="077B9A53" w14:textId="77777777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została złożona przez Wykonawcę niespełniającego warunków udziału w postępowaniu – jeśli wymagano,</w:t>
      </w:r>
    </w:p>
    <w:p w14:paraId="2BDC22E4" w14:textId="77777777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jest nieważna na podstawie odrębnych przepisów,</w:t>
      </w:r>
    </w:p>
    <w:p w14:paraId="37335C45" w14:textId="77777777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jej treść jest niezgodna z warunkami zapytania ofertowego,</w:t>
      </w:r>
    </w:p>
    <w:p w14:paraId="48679BEE" w14:textId="77777777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zawiera błędy w obliczeniu ceny, których nie można poprawić,</w:t>
      </w:r>
    </w:p>
    <w:p w14:paraId="49D5E3A2" w14:textId="77777777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przedłużenie terminu związania ofertą,</w:t>
      </w:r>
    </w:p>
    <w:p w14:paraId="2D8AA674" w14:textId="5E94EB63" w:rsidR="003B089B" w:rsidRPr="004E6B4C" w:rsidRDefault="003B089B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</w:rPr>
        <w:t>Wykonawca nie wyraził zgody na wybór jego oferty po upływie terminu związania ofertą</w:t>
      </w:r>
      <w:r w:rsidR="001F3CD7" w:rsidRPr="004E6B4C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t>,</w:t>
      </w:r>
    </w:p>
    <w:p w14:paraId="121723A3" w14:textId="5E28765D" w:rsidR="001F3CD7" w:rsidRPr="004E6B4C" w:rsidRDefault="001F3CD7" w:rsidP="00342ECB">
      <w:pPr>
        <w:pStyle w:val="Tekstpodstawowywcity21"/>
        <w:numPr>
          <w:ilvl w:val="0"/>
          <w:numId w:val="15"/>
        </w:numPr>
        <w:suppressAutoHyphens/>
        <w:ind w:hanging="294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E6B4C">
        <w:rPr>
          <w:rFonts w:asciiTheme="minorHAnsi" w:hAnsiTheme="minorHAnsi" w:cstheme="minorHAnsi"/>
          <w:b w:val="0"/>
          <w:bCs w:val="0"/>
          <w:sz w:val="22"/>
          <w:szCs w:val="22"/>
          <w:lang w:val="pl-PL"/>
        </w:rPr>
        <w:lastRenderedPageBreak/>
        <w:t>Wykonawca podlega wykluczeniu z postępowania.</w:t>
      </w:r>
    </w:p>
    <w:p w14:paraId="2A05B039" w14:textId="77777777" w:rsidR="000D5CD8" w:rsidRPr="004E6B4C" w:rsidRDefault="000D5CD8" w:rsidP="00B41AB8">
      <w:pPr>
        <w:jc w:val="both"/>
        <w:rPr>
          <w:rFonts w:asciiTheme="minorHAnsi" w:hAnsiTheme="minorHAnsi" w:cstheme="minorHAnsi"/>
          <w:color w:val="000000"/>
          <w:sz w:val="22"/>
          <w:szCs w:val="22"/>
          <w:highlight w:val="yellow"/>
        </w:rPr>
      </w:pPr>
    </w:p>
    <w:p w14:paraId="55F3E736" w14:textId="7B3FF11A" w:rsidR="00B41AB8" w:rsidRPr="004E6B4C" w:rsidRDefault="003B089B" w:rsidP="006654FC">
      <w:pPr>
        <w:pStyle w:val="Nagwek9"/>
        <w:numPr>
          <w:ilvl w:val="0"/>
          <w:numId w:val="23"/>
        </w:numPr>
        <w:tabs>
          <w:tab w:val="left" w:pos="425"/>
          <w:tab w:val="left" w:pos="567"/>
        </w:tabs>
        <w:spacing w:before="0" w:after="0"/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  <w:u w:val="none"/>
        </w:rPr>
        <w:t>TERMIN ZWIĄZANIA OFERTĄ</w:t>
      </w:r>
    </w:p>
    <w:p w14:paraId="5D013200" w14:textId="75C2410E" w:rsidR="003B089B" w:rsidRPr="004E6B4C" w:rsidRDefault="003B089B" w:rsidP="006654FC">
      <w:pPr>
        <w:numPr>
          <w:ilvl w:val="0"/>
          <w:numId w:val="17"/>
        </w:numPr>
        <w:tabs>
          <w:tab w:val="left" w:pos="426"/>
        </w:tabs>
        <w:spacing w:before="60" w:after="60"/>
        <w:ind w:left="42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color w:val="000000"/>
          <w:sz w:val="22"/>
          <w:szCs w:val="22"/>
        </w:rPr>
        <w:t xml:space="preserve">Wykonawca pozostaje związany złożoną ofertą przez </w:t>
      </w:r>
      <w:r w:rsidR="007E65B6">
        <w:rPr>
          <w:rFonts w:asciiTheme="minorHAnsi" w:hAnsiTheme="minorHAnsi" w:cstheme="minorHAnsi"/>
          <w:color w:val="000000"/>
          <w:sz w:val="22"/>
          <w:szCs w:val="22"/>
        </w:rPr>
        <w:t>60</w:t>
      </w:r>
      <w:r w:rsidRPr="004E6B4C">
        <w:rPr>
          <w:rFonts w:asciiTheme="minorHAnsi" w:hAnsiTheme="minorHAnsi" w:cstheme="minorHAnsi"/>
          <w:color w:val="000000"/>
          <w:sz w:val="22"/>
          <w:szCs w:val="22"/>
        </w:rPr>
        <w:t xml:space="preserve"> dni. Bieg terminu związania ofertą rozpoczyna się wraz z upływem terminu składania ofert.</w:t>
      </w:r>
    </w:p>
    <w:p w14:paraId="11E818E6" w14:textId="77777777" w:rsidR="003B089B" w:rsidRPr="004E6B4C" w:rsidRDefault="003B089B" w:rsidP="00342ECB">
      <w:pPr>
        <w:numPr>
          <w:ilvl w:val="0"/>
          <w:numId w:val="17"/>
        </w:numPr>
        <w:tabs>
          <w:tab w:val="left" w:pos="426"/>
        </w:tabs>
        <w:ind w:hanging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color w:val="000000"/>
          <w:sz w:val="22"/>
          <w:szCs w:val="22"/>
        </w:rPr>
        <w:t>Wykonawca samodzielnie lub na wniosek Zamawiającego może przedłużyć termin związania ofertą.</w:t>
      </w:r>
    </w:p>
    <w:p w14:paraId="100FDC71" w14:textId="77777777" w:rsidR="003B089B" w:rsidRPr="004E6B4C" w:rsidRDefault="003B089B" w:rsidP="00B41AB8">
      <w:pPr>
        <w:tabs>
          <w:tab w:val="left" w:pos="426"/>
        </w:tabs>
        <w:ind w:left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B8886F5" w14:textId="7518DA73" w:rsidR="003B089B" w:rsidRPr="004E6B4C" w:rsidRDefault="003B089B" w:rsidP="006654FC">
      <w:pPr>
        <w:pStyle w:val="Akapitzlist"/>
        <w:numPr>
          <w:ilvl w:val="0"/>
          <w:numId w:val="23"/>
        </w:numPr>
        <w:tabs>
          <w:tab w:val="left" w:pos="425"/>
          <w:tab w:val="left" w:pos="567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PRZESŁANKI UNIEWAŻNIENIA POSTĘPOWANIA </w:t>
      </w:r>
    </w:p>
    <w:p w14:paraId="4FAE4FC7" w14:textId="77777777" w:rsidR="003B089B" w:rsidRPr="004E6B4C" w:rsidRDefault="003B089B" w:rsidP="009D659A">
      <w:pPr>
        <w:numPr>
          <w:ilvl w:val="3"/>
          <w:numId w:val="13"/>
        </w:numPr>
        <w:tabs>
          <w:tab w:val="left" w:pos="426"/>
        </w:tabs>
        <w:spacing w:before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Zamawiający unieważnia postępowanie o udzielenie zamówienia, jeżeli:</w:t>
      </w:r>
    </w:p>
    <w:p w14:paraId="6D3758E9" w14:textId="77777777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nie złożono żadnej oferty,</w:t>
      </w:r>
    </w:p>
    <w:p w14:paraId="7F5AD7C1" w14:textId="77777777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wszystkie oferty podlegały odrzuceniu,</w:t>
      </w:r>
    </w:p>
    <w:p w14:paraId="5B1403B8" w14:textId="77777777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cena najkorzystniejszej oferty lub oferta z najniższą ceną przewyższa kwotę, którą Zamawiający zamierza przeznaczyć na sfinansowanie zamówienia, chyba że Zamawiający może zwiększyć tę kwotę do ceny najkorzystniejszej oferty,</w:t>
      </w:r>
    </w:p>
    <w:p w14:paraId="29DF8662" w14:textId="77777777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zostały złożone oferty dodatkowe o takiej samej cenie,</w:t>
      </w:r>
    </w:p>
    <w:p w14:paraId="7F331D96" w14:textId="77777777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wystąpiła istotna zmiana okoliczności powodująca, że prowadzenie postępowania lub wykonanie zamówienia nie leży w interesie publicznym, czego nie można było wcześniej przewidzieć,</w:t>
      </w:r>
    </w:p>
    <w:p w14:paraId="67030857" w14:textId="77777777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>postępowanie obarczone jest niemożliwą do usunięcia wadą uniemożliwiającą zawarcie niepodlegającej unieważnieniu umowy w sprawie zamówienia publicznego,</w:t>
      </w:r>
    </w:p>
    <w:p w14:paraId="7A63CD64" w14:textId="01E62DB6" w:rsidR="003B089B" w:rsidRPr="004E6B4C" w:rsidRDefault="003B089B" w:rsidP="00342ECB">
      <w:pPr>
        <w:pStyle w:val="Akapitzlist"/>
        <w:numPr>
          <w:ilvl w:val="0"/>
          <w:numId w:val="14"/>
        </w:numPr>
        <w:ind w:hanging="29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Wykonawca nie wniósł wymaganego zabezpieczenia należytego wykonania umowy </w:t>
      </w:r>
      <w:r w:rsidR="001F3CD7" w:rsidRPr="004E6B4C">
        <w:rPr>
          <w:rFonts w:asciiTheme="minorHAnsi" w:hAnsiTheme="minorHAnsi" w:cstheme="minorHAnsi"/>
          <w:sz w:val="22"/>
          <w:szCs w:val="22"/>
        </w:rPr>
        <w:t xml:space="preserve">(jeżeli wymagano), </w:t>
      </w:r>
      <w:r w:rsidRPr="004E6B4C">
        <w:rPr>
          <w:rFonts w:asciiTheme="minorHAnsi" w:hAnsiTheme="minorHAnsi" w:cstheme="minorHAnsi"/>
          <w:sz w:val="22"/>
          <w:szCs w:val="22"/>
        </w:rPr>
        <w:t xml:space="preserve">lub uchylił się od zawarcia umowy </w:t>
      </w:r>
    </w:p>
    <w:p w14:paraId="61CB62B9" w14:textId="0F7245BF" w:rsidR="003B089B" w:rsidRPr="004E6B4C" w:rsidRDefault="003B089B" w:rsidP="009D659A">
      <w:pPr>
        <w:pStyle w:val="Default"/>
        <w:numPr>
          <w:ilvl w:val="1"/>
          <w:numId w:val="13"/>
        </w:numPr>
        <w:suppressAutoHyphens w:val="0"/>
        <w:autoSpaceDN w:val="0"/>
        <w:adjustRightInd w:val="0"/>
        <w:spacing w:before="60" w:after="60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 O unieważnieniu postępowania o udzielenie zamówienia Zamawiający zawiadamia równocześnie wszystkich Wykonawców, którzy ubiega</w:t>
      </w:r>
      <w:r w:rsidR="0020253A" w:rsidRPr="004E6B4C">
        <w:rPr>
          <w:rFonts w:asciiTheme="minorHAnsi" w:hAnsiTheme="minorHAnsi" w:cstheme="minorHAnsi"/>
          <w:sz w:val="22"/>
          <w:szCs w:val="22"/>
        </w:rPr>
        <w:t>li się o udzielenie zamówienia.</w:t>
      </w:r>
    </w:p>
    <w:p w14:paraId="0DC76A1A" w14:textId="38A0AAEB" w:rsidR="003B089B" w:rsidRPr="004E6B4C" w:rsidRDefault="003B089B" w:rsidP="001F3CD7">
      <w:pPr>
        <w:pStyle w:val="Default"/>
        <w:numPr>
          <w:ilvl w:val="1"/>
          <w:numId w:val="13"/>
        </w:numPr>
        <w:suppressAutoHyphens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bCs/>
          <w:sz w:val="22"/>
          <w:szCs w:val="22"/>
        </w:rPr>
        <w:t xml:space="preserve"> Zamawiający zastrzega sobie możliwość unieważnienia postępowania bez podawania przyczyn.</w:t>
      </w:r>
    </w:p>
    <w:p w14:paraId="68D4D0B4" w14:textId="77777777" w:rsidR="009839E7" w:rsidRPr="004E6B4C" w:rsidRDefault="009839E7" w:rsidP="00B41AB8">
      <w:pPr>
        <w:tabs>
          <w:tab w:val="left" w:pos="426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905D11D" w14:textId="6B121FCA" w:rsidR="003B089B" w:rsidRPr="004E6B4C" w:rsidRDefault="003B089B" w:rsidP="006654FC">
      <w:pPr>
        <w:pStyle w:val="Akapitzlist"/>
        <w:numPr>
          <w:ilvl w:val="0"/>
          <w:numId w:val="23"/>
        </w:numPr>
        <w:tabs>
          <w:tab w:val="left" w:pos="425"/>
          <w:tab w:val="left" w:pos="567"/>
        </w:tabs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E6B4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POUCZENIE O ŚRODKACH OCHRONY PRAWNEJ </w:t>
      </w:r>
    </w:p>
    <w:p w14:paraId="3F340A65" w14:textId="77777777" w:rsidR="003B089B" w:rsidRPr="004E6B4C" w:rsidRDefault="003B089B" w:rsidP="009D659A">
      <w:pPr>
        <w:tabs>
          <w:tab w:val="left" w:pos="284"/>
        </w:tabs>
        <w:autoSpaceDE w:val="0"/>
        <w:autoSpaceDN w:val="0"/>
        <w:adjustRightInd w:val="0"/>
        <w:spacing w:before="60"/>
        <w:jc w:val="both"/>
        <w:rPr>
          <w:rFonts w:asciiTheme="minorHAnsi" w:hAnsiTheme="minorHAnsi" w:cstheme="minorHAnsi"/>
          <w:sz w:val="22"/>
          <w:szCs w:val="22"/>
        </w:rPr>
      </w:pPr>
      <w:r w:rsidRPr="004E6B4C">
        <w:rPr>
          <w:rFonts w:asciiTheme="minorHAnsi" w:hAnsiTheme="minorHAnsi" w:cstheme="minorHAnsi"/>
          <w:sz w:val="22"/>
          <w:szCs w:val="22"/>
        </w:rPr>
        <w:t xml:space="preserve">W związku z tym, że postępowanie </w:t>
      </w:r>
      <w:r w:rsidRPr="004E6B4C">
        <w:rPr>
          <w:rFonts w:asciiTheme="minorHAnsi" w:hAnsiTheme="minorHAnsi" w:cstheme="minorHAnsi"/>
          <w:sz w:val="22"/>
          <w:szCs w:val="22"/>
          <w:u w:val="single"/>
        </w:rPr>
        <w:t>nie jest prowadzone</w:t>
      </w:r>
      <w:r w:rsidRPr="004E6B4C">
        <w:rPr>
          <w:rFonts w:asciiTheme="minorHAnsi" w:hAnsiTheme="minorHAnsi" w:cstheme="minorHAnsi"/>
          <w:sz w:val="22"/>
          <w:szCs w:val="22"/>
        </w:rPr>
        <w:t xml:space="preserve"> w oparciu o przepisy ustawy Prawo zamówień publicznych, Wykonawcom nie przysługują środki ochrony prawnej wymienione we wspomnianej ustawie.</w:t>
      </w:r>
    </w:p>
    <w:p w14:paraId="6D2AB2D0" w14:textId="77777777" w:rsidR="004E6B4C" w:rsidRPr="004E6B4C" w:rsidRDefault="004E6B4C" w:rsidP="00B41AB8">
      <w:pPr>
        <w:suppressAutoHyphens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14:paraId="38D46DD9" w14:textId="347BE9AD" w:rsidR="007C0801" w:rsidRPr="004E6B4C" w:rsidRDefault="006A7D1D" w:rsidP="006654FC">
      <w:pPr>
        <w:pStyle w:val="Akapitzlist"/>
        <w:numPr>
          <w:ilvl w:val="0"/>
          <w:numId w:val="23"/>
        </w:numPr>
        <w:tabs>
          <w:tab w:val="clear" w:pos="720"/>
          <w:tab w:val="num" w:pos="567"/>
        </w:tabs>
        <w:suppressAutoHyphens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4E6B4C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ZŁOŻENIE ZLECENIA</w:t>
      </w:r>
    </w:p>
    <w:p w14:paraId="2BF04677" w14:textId="77777777" w:rsidR="00346DB1" w:rsidRDefault="00346DB1" w:rsidP="00346DB1">
      <w:pPr>
        <w:pStyle w:val="Akapitzlist"/>
        <w:numPr>
          <w:ilvl w:val="1"/>
          <w:numId w:val="23"/>
        </w:numPr>
        <w:suppressAutoHyphens/>
        <w:ind w:left="3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75098B">
        <w:rPr>
          <w:rFonts w:asciiTheme="minorHAnsi" w:hAnsiTheme="minorHAnsi" w:cstheme="minorHAnsi"/>
          <w:bCs/>
          <w:sz w:val="22"/>
          <w:szCs w:val="22"/>
          <w:lang w:eastAsia="pl-PL"/>
        </w:rPr>
        <w:t>Wykonawcy którego oferta zostanie wybrana jako najkorzystniejsza zostanie wysłane zlecenie na realizację dostawy przedmiotu zamówienia.</w:t>
      </w:r>
    </w:p>
    <w:p w14:paraId="55045BD5" w14:textId="77777777" w:rsidR="00346DB1" w:rsidRPr="00346DB1" w:rsidRDefault="00346DB1" w:rsidP="00346DB1">
      <w:pPr>
        <w:pStyle w:val="Akapitzlist"/>
        <w:numPr>
          <w:ilvl w:val="1"/>
          <w:numId w:val="23"/>
        </w:numPr>
        <w:suppressAutoHyphens/>
        <w:ind w:left="3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346DB1">
        <w:rPr>
          <w:rFonts w:asciiTheme="minorHAnsi" w:hAnsiTheme="minorHAnsi" w:cstheme="minorHAnsi"/>
          <w:sz w:val="22"/>
          <w:szCs w:val="22"/>
        </w:rPr>
        <w:t>Jeżeli Wykonawca, którego oferta została wybrana, uchyla się od przyjęcia zlecenia, Zamawiający może wybrać ofertę najkorzystniejszą spośród pozostałych ofert bez przeprowadzania ich ponownego badania i oceny.</w:t>
      </w:r>
    </w:p>
    <w:p w14:paraId="5F5108BF" w14:textId="77777777" w:rsidR="00346DB1" w:rsidRDefault="00346DB1" w:rsidP="00346DB1">
      <w:pPr>
        <w:pStyle w:val="Akapitzlist"/>
        <w:numPr>
          <w:ilvl w:val="1"/>
          <w:numId w:val="23"/>
        </w:numPr>
        <w:suppressAutoHyphens/>
        <w:ind w:left="3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346DB1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Zlecenie, będzie jawne i będzie podlegało udostępnianiu na zasadach określonych w przepisach </w:t>
      </w:r>
      <w:r w:rsidRPr="00346DB1">
        <w:rPr>
          <w:rFonts w:asciiTheme="minorHAnsi" w:hAnsiTheme="minorHAnsi" w:cstheme="minorHAnsi"/>
          <w:bCs/>
          <w:sz w:val="22"/>
          <w:szCs w:val="22"/>
          <w:lang w:eastAsia="pl-PL"/>
        </w:rPr>
        <w:br/>
        <w:t>o dostępie do informacji publicznej.</w:t>
      </w:r>
    </w:p>
    <w:p w14:paraId="486B9C34" w14:textId="77777777" w:rsidR="00346DB1" w:rsidRDefault="00346DB1" w:rsidP="00346DB1">
      <w:pPr>
        <w:pStyle w:val="Akapitzlist"/>
        <w:numPr>
          <w:ilvl w:val="1"/>
          <w:numId w:val="23"/>
        </w:numPr>
        <w:suppressAutoHyphens/>
        <w:ind w:left="3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346DB1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Zapłata nastąpi na rachunek Wykonawcy wskazany na fakturze VAT, który musi być zgodny </w:t>
      </w:r>
      <w:r w:rsidRPr="00346DB1">
        <w:rPr>
          <w:rFonts w:asciiTheme="minorHAnsi" w:hAnsiTheme="minorHAnsi" w:cstheme="minorHAnsi"/>
          <w:bCs/>
          <w:sz w:val="22"/>
          <w:szCs w:val="22"/>
          <w:lang w:eastAsia="pl-PL"/>
        </w:rPr>
        <w:br/>
        <w:t>z numerem rachunku ujawnionym w wykazie prowadzonym przez Szefa Krajowej Administracji Skarbowej. Gdy w wykazie jest ujawniony inny rachunek bankowy, płatność wynagrodzenia zostanie dokonana na rachunek bankowy ujawniony w tym wykazie. Za dzień zapłaty będzie przez Strony uznawany dzień obciążenia rachunku Zamawiającego.</w:t>
      </w:r>
    </w:p>
    <w:p w14:paraId="35A6CBA9" w14:textId="7E9A95CB" w:rsidR="00346DB1" w:rsidRPr="006C0FD9" w:rsidRDefault="00346DB1" w:rsidP="006C0FD9">
      <w:pPr>
        <w:pStyle w:val="Akapitzlist"/>
        <w:numPr>
          <w:ilvl w:val="1"/>
          <w:numId w:val="23"/>
        </w:numPr>
        <w:suppressAutoHyphens/>
        <w:ind w:left="360"/>
        <w:jc w:val="both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346DB1">
        <w:rPr>
          <w:rFonts w:asciiTheme="minorHAnsi" w:hAnsiTheme="minorHAnsi" w:cstheme="minorHAnsi"/>
          <w:bCs/>
          <w:sz w:val="22"/>
          <w:szCs w:val="22"/>
          <w:lang w:eastAsia="pl-PL"/>
        </w:rPr>
        <w:t>W przypadku przekazania zlecenia drogą elektroniczną (e-mail) - dowód potwierdzenia dostarczenia wiadomości zawierającej zlecenie z serwera pocztowego Wykonawcy, oznacza, że Wykonawca otrzymał zlecenie w momencie jego przekazania przez Zamawiającego, niezależnie od ewentualnego potwierdzenia faktu jego otrzymania. Zamawiający nie ponosi odpowiedzialności za niesprawne działanie urządzeń Wykonawcy.</w:t>
      </w:r>
    </w:p>
    <w:p w14:paraId="0E8A4CE6" w14:textId="77777777" w:rsidR="00BE502C" w:rsidRPr="004E6B4C" w:rsidRDefault="00BE502C" w:rsidP="00346DB1">
      <w:pPr>
        <w:pStyle w:val="pkt"/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33AED64E" w14:textId="74BF28C9" w:rsidR="00D5069C" w:rsidRPr="004E6B4C" w:rsidRDefault="00D5069C" w:rsidP="003A40FC">
      <w:pPr>
        <w:pStyle w:val="Akapitzlist"/>
        <w:numPr>
          <w:ilvl w:val="0"/>
          <w:numId w:val="23"/>
        </w:numPr>
        <w:tabs>
          <w:tab w:val="clear" w:pos="720"/>
          <w:tab w:val="num" w:pos="567"/>
        </w:tabs>
        <w:suppressAutoHyphens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E6B4C">
        <w:rPr>
          <w:rFonts w:asciiTheme="minorHAnsi" w:eastAsia="Calibri" w:hAnsiTheme="minorHAnsi" w:cstheme="minorHAnsi"/>
          <w:b/>
          <w:sz w:val="22"/>
          <w:szCs w:val="22"/>
        </w:rPr>
        <w:t>OBOWIĄZEK INFORMACYJNY W ZAKRESIE RODO</w:t>
      </w:r>
    </w:p>
    <w:p w14:paraId="556037D7" w14:textId="77777777" w:rsidR="00FB4D7D" w:rsidRPr="004E6B4C" w:rsidRDefault="00FB4D7D" w:rsidP="00B41AB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t>Klauzula informacyjna:</w:t>
      </w:r>
    </w:p>
    <w:p w14:paraId="674B1436" w14:textId="1F4235A0" w:rsidR="00FB4D7D" w:rsidRPr="004E6B4C" w:rsidRDefault="00FB4D7D" w:rsidP="00B41AB8">
      <w:pPr>
        <w:ind w:left="-1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6B4C">
        <w:rPr>
          <w:rFonts w:asciiTheme="minorHAnsi" w:hAnsiTheme="minorHAnsi" w:cstheme="minorHAnsi"/>
          <w:b/>
          <w:sz w:val="22"/>
          <w:szCs w:val="22"/>
        </w:rPr>
        <w:lastRenderedPageBreak/>
        <w:t>Na podstawie art. 13 i 14 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="001F3CD7" w:rsidRPr="004E6B4C">
        <w:rPr>
          <w:rFonts w:asciiTheme="minorHAnsi" w:hAnsiTheme="minorHAnsi" w:cstheme="minorHAnsi"/>
          <w:b/>
          <w:sz w:val="22"/>
          <w:szCs w:val="22"/>
        </w:rPr>
        <w:t xml:space="preserve">ogólne rozporządzenie o ochronie danych </w:t>
      </w:r>
      <w:r w:rsidRPr="004E6B4C">
        <w:rPr>
          <w:rFonts w:asciiTheme="minorHAnsi" w:hAnsiTheme="minorHAnsi" w:cstheme="minorHAnsi"/>
          <w:b/>
          <w:sz w:val="22"/>
          <w:szCs w:val="22"/>
        </w:rPr>
        <w:t>Dz. Urz. UE L. 119 z 04.05.2016, str. 1</w:t>
      </w:r>
      <w:r w:rsidR="001F3CD7" w:rsidRPr="004E6B4C">
        <w:rPr>
          <w:rFonts w:asciiTheme="minorHAnsi" w:hAnsiTheme="minorHAnsi" w:cstheme="minorHAnsi"/>
          <w:b/>
          <w:sz w:val="22"/>
          <w:szCs w:val="22"/>
        </w:rPr>
        <w:t xml:space="preserve"> ze zm. </w:t>
      </w:r>
      <w:r w:rsidRPr="004E6B4C">
        <w:rPr>
          <w:rFonts w:asciiTheme="minorHAnsi" w:hAnsiTheme="minorHAnsi" w:cstheme="minorHAnsi"/>
          <w:b/>
          <w:sz w:val="22"/>
          <w:szCs w:val="22"/>
        </w:rPr>
        <w:t xml:space="preserve">dalej RODO) informujemy, że: </w:t>
      </w:r>
    </w:p>
    <w:p w14:paraId="4653450B" w14:textId="77777777" w:rsidR="006B1429" w:rsidRPr="004E6B4C" w:rsidRDefault="006B1429" w:rsidP="00342ECB">
      <w:pPr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sz w:val="18"/>
          <w:szCs w:val="22"/>
          <w:lang w:eastAsia="pl-PL"/>
        </w:rPr>
      </w:pPr>
      <w:r w:rsidRPr="004E6B4C">
        <w:rPr>
          <w:rFonts w:asciiTheme="minorHAnsi" w:hAnsiTheme="minorHAnsi" w:cstheme="minorHAnsi"/>
          <w:sz w:val="18"/>
          <w:szCs w:val="22"/>
          <w:lang w:eastAsia="pl-PL"/>
        </w:rPr>
        <w:t xml:space="preserve">Administratorem danych osobowych jest: </w:t>
      </w:r>
      <w:r w:rsidRPr="004E6B4C">
        <w:rPr>
          <w:rFonts w:asciiTheme="minorHAnsi" w:hAnsiTheme="minorHAnsi" w:cstheme="minorHAnsi"/>
          <w:b/>
          <w:sz w:val="18"/>
          <w:szCs w:val="22"/>
          <w:lang w:eastAsia="pl-PL"/>
        </w:rPr>
        <w:t xml:space="preserve">Zakład Wodociągów i Kanalizacji Sp. z o. o. </w:t>
      </w:r>
      <w:r w:rsidRPr="004E6B4C">
        <w:rPr>
          <w:rFonts w:asciiTheme="minorHAnsi" w:hAnsiTheme="minorHAnsi" w:cstheme="minorHAnsi"/>
          <w:b/>
          <w:sz w:val="18"/>
          <w:szCs w:val="22"/>
          <w:lang w:eastAsia="pl-PL"/>
        </w:rPr>
        <w:br/>
        <w:t>w Szczecinie</w:t>
      </w:r>
      <w:r w:rsidRPr="004E6B4C">
        <w:rPr>
          <w:rFonts w:asciiTheme="minorHAnsi" w:hAnsiTheme="minorHAnsi" w:cstheme="minorHAnsi"/>
          <w:sz w:val="18"/>
          <w:szCs w:val="22"/>
          <w:lang w:eastAsia="pl-PL"/>
        </w:rPr>
        <w:t>, ul. M. Golisza 10, 71-682 Szczecin.</w:t>
      </w:r>
    </w:p>
    <w:p w14:paraId="038C8048" w14:textId="1A1AD94A" w:rsidR="006B1429" w:rsidRPr="004E6B4C" w:rsidRDefault="006B1429" w:rsidP="00342ECB">
      <w:pPr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sz w:val="18"/>
          <w:szCs w:val="22"/>
          <w:u w:val="single"/>
          <w:lang w:eastAsia="pl-PL"/>
        </w:rPr>
      </w:pPr>
      <w:r w:rsidRPr="004E6B4C">
        <w:rPr>
          <w:rFonts w:asciiTheme="minorHAnsi" w:hAnsiTheme="minorHAnsi" w:cstheme="minorHAnsi"/>
          <w:sz w:val="18"/>
          <w:szCs w:val="22"/>
          <w:lang w:eastAsia="pl-PL"/>
        </w:rPr>
        <w:t>Kontakt do inspektora ochrony danych osobowych w: Zakładzie Wodociągów i Kanalizacji Sp. z o.</w:t>
      </w:r>
      <w:r w:rsidR="006A7D1D" w:rsidRPr="004E6B4C">
        <w:rPr>
          <w:rFonts w:asciiTheme="minorHAnsi" w:hAnsiTheme="minorHAnsi" w:cstheme="minorHAnsi"/>
          <w:sz w:val="18"/>
          <w:szCs w:val="22"/>
          <w:lang w:eastAsia="pl-PL"/>
        </w:rPr>
        <w:t xml:space="preserve"> </w:t>
      </w:r>
      <w:r w:rsidRPr="004E6B4C">
        <w:rPr>
          <w:rFonts w:asciiTheme="minorHAnsi" w:hAnsiTheme="minorHAnsi" w:cstheme="minorHAnsi"/>
          <w:sz w:val="18"/>
          <w:szCs w:val="22"/>
          <w:lang w:eastAsia="pl-PL"/>
        </w:rPr>
        <w:t xml:space="preserve">o. w Szczecinie tel. 91 44 26 231, adres e-mail: </w:t>
      </w:r>
      <w:hyperlink r:id="rId11" w:history="1">
        <w:r w:rsidRPr="004E6B4C">
          <w:rPr>
            <w:rFonts w:asciiTheme="minorHAnsi" w:hAnsiTheme="minorHAnsi" w:cstheme="minorHAnsi"/>
            <w:sz w:val="18"/>
            <w:szCs w:val="22"/>
            <w:u w:val="single"/>
            <w:lang w:eastAsia="pl-PL"/>
          </w:rPr>
          <w:t>iod@zwik.szczecin.pl</w:t>
        </w:r>
      </w:hyperlink>
      <w:r w:rsidRPr="004E6B4C">
        <w:rPr>
          <w:rFonts w:asciiTheme="minorHAnsi" w:hAnsiTheme="minorHAnsi" w:cstheme="minorHAnsi"/>
          <w:sz w:val="18"/>
          <w:szCs w:val="22"/>
          <w:u w:val="single"/>
          <w:lang w:eastAsia="pl-PL"/>
        </w:rPr>
        <w:t>.</w:t>
      </w:r>
    </w:p>
    <w:p w14:paraId="4021EFFF" w14:textId="396C7B26" w:rsidR="006B1429" w:rsidRPr="004E6B4C" w:rsidRDefault="006B1429" w:rsidP="00342ECB">
      <w:pPr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sz w:val="18"/>
          <w:szCs w:val="22"/>
          <w:lang w:eastAsia="pl-PL"/>
        </w:rPr>
      </w:pPr>
      <w:r w:rsidRPr="004E6B4C">
        <w:rPr>
          <w:rFonts w:asciiTheme="minorHAnsi" w:hAnsiTheme="minorHAnsi" w:cstheme="minorHAnsi"/>
          <w:sz w:val="18"/>
          <w:szCs w:val="22"/>
          <w:lang w:eastAsia="pl-PL"/>
        </w:rPr>
        <w:t xml:space="preserve">Dane osobowe będą przetwarzane w celu przeprowadzenia postępowania o udzielenie zamówienia publicznego, wyłączonego ze stosowania </w:t>
      </w:r>
      <w:r w:rsidRPr="004E6B4C">
        <w:rPr>
          <w:rFonts w:asciiTheme="minorHAnsi" w:hAnsiTheme="minorHAnsi" w:cstheme="minorHAnsi"/>
          <w:bCs/>
          <w:sz w:val="18"/>
          <w:szCs w:val="22"/>
          <w:lang w:eastAsia="pl-PL"/>
        </w:rPr>
        <w:t>przepisów ustawy z dnia 11 września 2019 r. Prawo zamówień publicznych, ze względu na treść art. 2 ust 1 pkt 2 w zw. z art. 5 ust.1 pkt 2 i ust. 4 pkt 1 tej ustawy (</w:t>
      </w:r>
      <w:r w:rsidRPr="004E6B4C">
        <w:rPr>
          <w:rFonts w:asciiTheme="minorHAnsi" w:hAnsiTheme="minorHAnsi" w:cstheme="minorHAnsi"/>
          <w:bCs/>
          <w:sz w:val="18"/>
          <w:szCs w:val="22"/>
          <w:u w:val="single"/>
          <w:lang w:eastAsia="pl-PL"/>
        </w:rPr>
        <w:t>zamówienie sektorowe o wartości mniejszej niż progi unijne dla zamawiających sektorowych</w:t>
      </w:r>
      <w:r w:rsidRPr="004E6B4C">
        <w:rPr>
          <w:rFonts w:asciiTheme="minorHAnsi" w:hAnsiTheme="minorHAnsi" w:cstheme="minorHAnsi"/>
          <w:bCs/>
          <w:sz w:val="18"/>
          <w:szCs w:val="22"/>
          <w:lang w:eastAsia="pl-PL"/>
        </w:rPr>
        <w:t>);</w:t>
      </w:r>
      <w:r w:rsidRPr="004E6B4C">
        <w:rPr>
          <w:rFonts w:asciiTheme="minorHAnsi" w:hAnsiTheme="minorHAnsi" w:cstheme="minorHAnsi"/>
          <w:sz w:val="18"/>
          <w:szCs w:val="22"/>
          <w:lang w:eastAsia="pl-PL"/>
        </w:rPr>
        <w:t xml:space="preserve"> podstawą prawną przetwarzania jest ustawa z dnia 23 kwietnia 1964 r. Kodeks cywilny oraz obowiązek stosowania sformalizowanych zasad udzielania zamówień stosowanych w ZWiK Sp. z o.o. w Szczecinie</w:t>
      </w:r>
    </w:p>
    <w:p w14:paraId="7100D90F" w14:textId="77777777" w:rsidR="006B1429" w:rsidRPr="004E6B4C" w:rsidRDefault="006B1429" w:rsidP="00342ECB">
      <w:pPr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sz w:val="18"/>
          <w:szCs w:val="22"/>
          <w:lang w:eastAsia="pl-PL"/>
        </w:rPr>
      </w:pPr>
      <w:r w:rsidRPr="004E6B4C">
        <w:rPr>
          <w:rFonts w:asciiTheme="minorHAnsi" w:hAnsiTheme="minorHAnsi" w:cstheme="minorHAnsi"/>
          <w:sz w:val="18"/>
          <w:szCs w:val="22"/>
          <w:lang w:eastAsia="pl-P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 z Zamawiającym lub na podstawie powszechnie obowiązujących przepisów prawa, w tym: podmioty świadczące pomoc prawną, podmioty świadczące usługi pocztowe lub kurierskie, podmioty prowadzące działalność płatniczą (banki, instytucje płatnicze) - jeżeli dotyczy.</w:t>
      </w:r>
    </w:p>
    <w:p w14:paraId="489402F8" w14:textId="77777777" w:rsidR="006B1429" w:rsidRPr="004E6B4C" w:rsidRDefault="006B1429" w:rsidP="00342ECB">
      <w:pPr>
        <w:numPr>
          <w:ilvl w:val="0"/>
          <w:numId w:val="11"/>
        </w:numPr>
        <w:ind w:left="426" w:hanging="426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Dane osobowe będą przechowywane odpowiednio:</w:t>
      </w: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ab/>
        <w:t xml:space="preserve"> </w:t>
      </w: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br/>
        <w:t xml:space="preserve">a)  do czasu zakończenia niniejszego postępowania, </w:t>
      </w:r>
    </w:p>
    <w:p w14:paraId="7142BAEF" w14:textId="77777777" w:rsidR="006B1429" w:rsidRPr="004E6B4C" w:rsidRDefault="006B1429" w:rsidP="00B41AB8">
      <w:pPr>
        <w:ind w:left="426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b)  przez cały czas trwania umowy i okres jej rozliczania,</w:t>
      </w:r>
    </w:p>
    <w:p w14:paraId="280A50AC" w14:textId="77777777" w:rsidR="006B1429" w:rsidRPr="004E6B4C" w:rsidRDefault="006B1429" w:rsidP="00B41AB8">
      <w:pPr>
        <w:ind w:left="426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c) do czasu przeprowadzania archiwizacji dokumentacji postępowania - w zakresie określonym w przepisach o archiwizacji.</w:t>
      </w:r>
    </w:p>
    <w:p w14:paraId="2EC5950D" w14:textId="77777777" w:rsidR="006B1429" w:rsidRPr="004E6B4C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W odniesieniu do danych osobowych decyzje nie będą podejmowane w sposób zautomatyzowany ani profilowane, stosownie do art. 22 RODO.</w:t>
      </w:r>
    </w:p>
    <w:p w14:paraId="6CF3E0E5" w14:textId="77777777" w:rsidR="006B1429" w:rsidRPr="004E6B4C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Osoba fizyczna, której dane dotyczą posiada: prawo żądania od administratora dostępu do swoich danych osobowych, do ich sprostowania, ograniczenia przetwarzania na zasadach określonych w RODO oraz w innych obowiązujących w tym zakresie przepisach prawa.</w:t>
      </w:r>
    </w:p>
    <w:p w14:paraId="6307B4D7" w14:textId="11BD4091" w:rsidR="006B1429" w:rsidRPr="004E6B4C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RODO.</w:t>
      </w:r>
    </w:p>
    <w:p w14:paraId="39B17B7D" w14:textId="77777777" w:rsidR="006B1429" w:rsidRPr="004E6B4C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Dane niepozyskane bezpośrednio od osób, których dotyczą, obejmują w szczególności następujące kategorie odnośnych danych osobowych: dane kontaktowe, stosowne uprawnienia i kwalifikacje do wykonywania określonych czynności.</w:t>
      </w:r>
    </w:p>
    <w:p w14:paraId="68DB4D03" w14:textId="77777777" w:rsidR="006B1429" w:rsidRPr="004E6B4C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40266DCB" w14:textId="77777777" w:rsidR="006B1429" w:rsidRPr="004E6B4C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Podanie danych osobowych jest wymogiem ustawowym (wynikającym z ustawy Kodeks Cywilny), niepodanie danych uniemożliwia procedowanie złożonej oferty.</w:t>
      </w:r>
    </w:p>
    <w:p w14:paraId="1D4EC855" w14:textId="77777777" w:rsidR="006B1429" w:rsidRPr="004E6B4C" w:rsidRDefault="006B1429" w:rsidP="00342ECB">
      <w:pPr>
        <w:numPr>
          <w:ilvl w:val="0"/>
          <w:numId w:val="11"/>
        </w:numPr>
        <w:ind w:left="426" w:right="280" w:hanging="426"/>
        <w:jc w:val="both"/>
        <w:rPr>
          <w:rFonts w:asciiTheme="minorHAnsi" w:eastAsia="Calibri" w:hAnsiTheme="minorHAnsi" w:cstheme="minorHAnsi"/>
          <w:sz w:val="18"/>
          <w:szCs w:val="22"/>
          <w:lang w:eastAsia="en-US"/>
        </w:rPr>
      </w:pPr>
      <w:r w:rsidRPr="004E6B4C">
        <w:rPr>
          <w:rFonts w:asciiTheme="minorHAnsi" w:eastAsia="Calibri" w:hAnsiTheme="minorHAnsi" w:cstheme="minorHAnsi"/>
          <w:sz w:val="18"/>
          <w:szCs w:val="22"/>
          <w:lang w:eastAsia="en-US"/>
        </w:rPr>
        <w:t>Zamawiający nie planuje przekazywania danych do państwa trzeciego lub organizacji międzynarodowej.</w:t>
      </w:r>
    </w:p>
    <w:p w14:paraId="2481D80A" w14:textId="77777777" w:rsidR="00771169" w:rsidRDefault="00771169" w:rsidP="00B41AB8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2449B2FA" w14:textId="440A5F44" w:rsidR="00771169" w:rsidRDefault="00771169" w:rsidP="00B41AB8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Spis załączników:</w:t>
      </w:r>
    </w:p>
    <w:p w14:paraId="5CF58EF7" w14:textId="36E9E80D" w:rsidR="00771169" w:rsidRPr="004E6B4C" w:rsidRDefault="00771169" w:rsidP="00771169">
      <w:pPr>
        <w:pStyle w:val="pkt"/>
        <w:numPr>
          <w:ilvl w:val="0"/>
          <w:numId w:val="35"/>
        </w:numPr>
        <w:spacing w:before="0" w:after="0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1 – formularz oferty cenowej.</w:t>
      </w:r>
    </w:p>
    <w:p w14:paraId="4DEA8FE8" w14:textId="722E2E09" w:rsidR="00A70FC5" w:rsidRPr="004E6B4C" w:rsidRDefault="00A70FC5" w:rsidP="00B41AB8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70A910E5" w14:textId="14D20D3C" w:rsidR="00B46EC3" w:rsidRDefault="00B46EC3" w:rsidP="00B41AB8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21C16A8E" w14:textId="14218BAD" w:rsidR="004E6B4C" w:rsidRDefault="004E6B4C" w:rsidP="00B41AB8">
      <w:pPr>
        <w:pStyle w:val="pkt"/>
        <w:spacing w:before="0" w:after="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1CA8706F" w14:textId="77777777" w:rsidR="00771169" w:rsidRPr="006C0FD9" w:rsidRDefault="00771169" w:rsidP="006C0FD9">
      <w:pPr>
        <w:pStyle w:val="Nagwek2"/>
        <w:numPr>
          <w:ilvl w:val="0"/>
          <w:numId w:val="0"/>
        </w:numPr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sectPr w:rsidR="00771169" w:rsidRPr="006C0FD9" w:rsidSect="00B46EC3">
      <w:headerReference w:type="default" r:id="rId12"/>
      <w:footerReference w:type="default" r:id="rId13"/>
      <w:pgSz w:w="12240" w:h="15840" w:code="1"/>
      <w:pgMar w:top="1021" w:right="1418" w:bottom="1021" w:left="1418" w:header="34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33EF7" w14:textId="77777777" w:rsidR="000F2930" w:rsidRDefault="000F2930">
      <w:r>
        <w:separator/>
      </w:r>
    </w:p>
  </w:endnote>
  <w:endnote w:type="continuationSeparator" w:id="0">
    <w:p w14:paraId="2BB9C49D" w14:textId="77777777" w:rsidR="000F2930" w:rsidRDefault="000F2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57606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89D74C" w14:textId="0BCC65BD" w:rsidR="0047107A" w:rsidRDefault="0047107A" w:rsidP="0047107A">
            <w:pPr>
              <w:pStyle w:val="Stopka"/>
              <w:jc w:val="right"/>
            </w:pPr>
            <w:r w:rsidRPr="0047107A">
              <w:rPr>
                <w:rFonts w:ascii="Garamond" w:hAnsi="Garamond"/>
                <w:sz w:val="16"/>
                <w:szCs w:val="16"/>
              </w:rPr>
              <w:t xml:space="preserve">Strona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PAGE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D03318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6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  <w:r w:rsidRPr="0047107A">
              <w:rPr>
                <w:rFonts w:ascii="Garamond" w:hAnsi="Garamond"/>
                <w:sz w:val="16"/>
                <w:szCs w:val="16"/>
              </w:rPr>
              <w:t xml:space="preserve"> z 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begin"/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instrText>NUMPAGES</w:instrTex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separate"/>
            </w:r>
            <w:r w:rsidR="00D03318">
              <w:rPr>
                <w:rFonts w:ascii="Garamond" w:hAnsi="Garamond"/>
                <w:b/>
                <w:bCs/>
                <w:noProof/>
                <w:sz w:val="16"/>
                <w:szCs w:val="16"/>
              </w:rPr>
              <w:t>6</w:t>
            </w:r>
            <w:r w:rsidRPr="0047107A">
              <w:rPr>
                <w:rFonts w:ascii="Garamond" w:hAnsi="Garamond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7F7EA5D" w14:textId="1AEF3325" w:rsidR="00D555AE" w:rsidRPr="0050287B" w:rsidRDefault="00D555AE">
    <w:pPr>
      <w:pStyle w:val="Stopka"/>
      <w:jc w:val="righ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0D78D" w14:textId="77777777" w:rsidR="000F2930" w:rsidRDefault="000F2930">
      <w:r>
        <w:separator/>
      </w:r>
    </w:p>
  </w:footnote>
  <w:footnote w:type="continuationSeparator" w:id="0">
    <w:p w14:paraId="58E1FC77" w14:textId="77777777" w:rsidR="000F2930" w:rsidRDefault="000F2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7CD20" w14:textId="77777777" w:rsidR="00742C21" w:rsidRPr="00742C21" w:rsidRDefault="00742C21" w:rsidP="00742C21">
    <w:pPr>
      <w:tabs>
        <w:tab w:val="center" w:pos="4536"/>
        <w:tab w:val="right" w:pos="9072"/>
      </w:tabs>
      <w:rPr>
        <w:rFonts w:eastAsia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sz w:val="20"/>
        <w:szCs w:val="20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2">
      <w:start w:val="1"/>
      <w:numFmt w:val="lowerRoman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b w:val="0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  <w:b w:val="0"/>
      </w:rPr>
    </w:lvl>
  </w:abstractNum>
  <w:abstractNum w:abstractNumId="4" w15:restartNumberingAfterBreak="0">
    <w:nsid w:val="00000005"/>
    <w:multiLevelType w:val="singleLevel"/>
    <w:tmpl w:val="C16A7ED8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ascii="Times New Roman" w:eastAsia="Times New Roman" w:hAnsi="Times New Roman" w:cs="Times New Roman"/>
        <w:b w:val="0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0"/>
        <w:szCs w:val="20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0"/>
        <w:szCs w:val="2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B25CF346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sz w:val="20"/>
        <w:szCs w:val="2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0"/>
        <w:szCs w:val="2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77" w:hanging="360"/>
      </w:pPr>
      <w:rPr>
        <w:rFonts w:ascii="Times New Roman" w:eastAsia="Times New Roman" w:hAnsi="Times New Roman" w:cs="Times New Roman"/>
        <w:sz w:val="20"/>
        <w:szCs w:val="20"/>
      </w:rPr>
    </w:lvl>
  </w:abstractNum>
  <w:abstractNum w:abstractNumId="8" w15:restartNumberingAfterBreak="0">
    <w:nsid w:val="00000009"/>
    <w:multiLevelType w:val="multi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A"/>
    <w:multiLevelType w:val="singleLevel"/>
    <w:tmpl w:val="0000000A"/>
    <w:name w:val="WW8Num2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sz w:val="20"/>
        <w:szCs w:val="20"/>
        <w:lang w:eastAsia="ar-SA"/>
      </w:rPr>
    </w:lvl>
  </w:abstractNum>
  <w:abstractNum w:abstractNumId="10" w15:restartNumberingAfterBreak="0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hint="default"/>
        <w:sz w:val="20"/>
        <w:szCs w:val="20"/>
        <w:lang w:eastAsia="ar-SA"/>
      </w:rPr>
    </w:lvl>
  </w:abstractNum>
  <w:abstractNum w:abstractNumId="12" w15:restartNumberingAfterBreak="0">
    <w:nsid w:val="0000000D"/>
    <w:multiLevelType w:val="singleLevel"/>
    <w:tmpl w:val="0000000D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</w:abstractNum>
  <w:abstractNum w:abstractNumId="13" w15:restartNumberingAfterBreak="0">
    <w:nsid w:val="00000025"/>
    <w:multiLevelType w:val="multilevel"/>
    <w:tmpl w:val="72B4EF74"/>
    <w:name w:val="WW8Num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numFmt w:val="bullet"/>
      <w:lvlText w:val=""/>
      <w:lvlJc w:val="left"/>
      <w:pPr>
        <w:ind w:left="2700" w:hanging="360"/>
      </w:pPr>
      <w:rPr>
        <w:rFonts w:ascii="Symbol" w:eastAsia="Times New Roman" w:hAnsi="Symbol" w:cs="Arial" w:hint="default"/>
      </w:r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0000027"/>
    <w:multiLevelType w:val="multilevel"/>
    <w:tmpl w:val="A3DEF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i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021B7A63"/>
    <w:multiLevelType w:val="multilevel"/>
    <w:tmpl w:val="143CBD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2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6" w15:restartNumberingAfterBreak="0">
    <w:nsid w:val="060B01C9"/>
    <w:multiLevelType w:val="hybridMultilevel"/>
    <w:tmpl w:val="AF4C6746"/>
    <w:lvl w:ilvl="0" w:tplc="5D2AABA0">
      <w:start w:val="1"/>
      <w:numFmt w:val="decimal"/>
      <w:lvlText w:val="%1)"/>
      <w:lvlJc w:val="left"/>
      <w:pPr>
        <w:ind w:left="1097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7" w15:restartNumberingAfterBreak="0">
    <w:nsid w:val="066F7E7A"/>
    <w:multiLevelType w:val="hybridMultilevel"/>
    <w:tmpl w:val="AFDC2C80"/>
    <w:lvl w:ilvl="0" w:tplc="2914596C">
      <w:start w:val="9"/>
      <w:numFmt w:val="upperRoman"/>
      <w:lvlText w:val="%1."/>
      <w:lvlJc w:val="left"/>
      <w:pPr>
        <w:ind w:left="125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E91652"/>
    <w:multiLevelType w:val="hybridMultilevel"/>
    <w:tmpl w:val="1FBA9AB6"/>
    <w:lvl w:ilvl="0" w:tplc="04150019">
      <w:start w:val="1"/>
      <w:numFmt w:val="lowerLetter"/>
      <w:lvlText w:val="%1."/>
      <w:lvlJc w:val="left"/>
      <w:pPr>
        <w:ind w:left="2137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F9751DF"/>
    <w:multiLevelType w:val="hybridMultilevel"/>
    <w:tmpl w:val="CA4C7964"/>
    <w:lvl w:ilvl="0" w:tplc="DB280F86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133A4543"/>
    <w:multiLevelType w:val="hybridMultilevel"/>
    <w:tmpl w:val="A3440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08552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9230547"/>
    <w:multiLevelType w:val="hybridMultilevel"/>
    <w:tmpl w:val="33383F2A"/>
    <w:lvl w:ilvl="0" w:tplc="AF82B07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43AC9564">
      <w:start w:val="1"/>
      <w:numFmt w:val="decimal"/>
      <w:lvlText w:val="b%2)"/>
      <w:lvlJc w:val="left"/>
      <w:pPr>
        <w:ind w:left="3011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2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A449BE"/>
    <w:multiLevelType w:val="hybridMultilevel"/>
    <w:tmpl w:val="A42EE446"/>
    <w:lvl w:ilvl="0" w:tplc="04150017">
      <w:start w:val="1"/>
      <w:numFmt w:val="lowerLetter"/>
      <w:lvlText w:val="%1)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1D1737AE"/>
    <w:multiLevelType w:val="hybridMultilevel"/>
    <w:tmpl w:val="66A8927E"/>
    <w:lvl w:ilvl="0" w:tplc="73922330">
      <w:start w:val="1"/>
      <w:numFmt w:val="decimal"/>
      <w:lvlText w:val="%1."/>
      <w:lvlJc w:val="left"/>
      <w:pPr>
        <w:ind w:left="1069" w:hanging="360"/>
      </w:pPr>
      <w:rPr>
        <w:rFonts w:ascii="Garamond" w:eastAsia="Times New Roman" w:hAnsi="Garamond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1E293628"/>
    <w:multiLevelType w:val="hybridMultilevel"/>
    <w:tmpl w:val="B094A166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2386141C"/>
    <w:multiLevelType w:val="hybridMultilevel"/>
    <w:tmpl w:val="589E02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8057BB8"/>
    <w:multiLevelType w:val="hybridMultilevel"/>
    <w:tmpl w:val="323A40D6"/>
    <w:lvl w:ilvl="0" w:tplc="100E4978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8A6B75"/>
    <w:multiLevelType w:val="hybridMultilevel"/>
    <w:tmpl w:val="43741812"/>
    <w:lvl w:ilvl="0" w:tplc="EBEAF248">
      <w:start w:val="1"/>
      <w:numFmt w:val="lowerLetter"/>
      <w:lvlText w:val="%1)"/>
      <w:lvlJc w:val="left"/>
      <w:pPr>
        <w:ind w:left="785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28AE509C"/>
    <w:multiLevelType w:val="hybridMultilevel"/>
    <w:tmpl w:val="1C066878"/>
    <w:lvl w:ilvl="0" w:tplc="E0B86F3A">
      <w:start w:val="1"/>
      <w:numFmt w:val="decimal"/>
      <w:lvlText w:val="%1."/>
      <w:lvlJc w:val="left"/>
      <w:pPr>
        <w:tabs>
          <w:tab w:val="num" w:pos="898"/>
        </w:tabs>
        <w:ind w:left="898" w:hanging="360"/>
      </w:pPr>
      <w:rPr>
        <w:rFonts w:hint="default"/>
      </w:rPr>
    </w:lvl>
    <w:lvl w:ilvl="1" w:tplc="9208A87C">
      <w:start w:val="9"/>
      <w:numFmt w:val="upperRoman"/>
      <w:lvlText w:val="%2."/>
      <w:lvlJc w:val="left"/>
      <w:pPr>
        <w:tabs>
          <w:tab w:val="num" w:pos="2338"/>
        </w:tabs>
        <w:ind w:left="233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8"/>
        </w:tabs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8"/>
        </w:tabs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8"/>
        </w:tabs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8"/>
        </w:tabs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8"/>
        </w:tabs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8"/>
        </w:tabs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8"/>
        </w:tabs>
        <w:ind w:left="7018" w:hanging="180"/>
      </w:pPr>
    </w:lvl>
  </w:abstractNum>
  <w:abstractNum w:abstractNumId="30" w15:restartNumberingAfterBreak="0">
    <w:nsid w:val="2ED02FF7"/>
    <w:multiLevelType w:val="multilevel"/>
    <w:tmpl w:val="2A9C3238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2EF35CC8"/>
    <w:multiLevelType w:val="multilevel"/>
    <w:tmpl w:val="33E66FAA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2F3B35A0"/>
    <w:multiLevelType w:val="multilevel"/>
    <w:tmpl w:val="FEE8AE04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00D2A2B"/>
    <w:multiLevelType w:val="hybridMultilevel"/>
    <w:tmpl w:val="EE6C264C"/>
    <w:lvl w:ilvl="0" w:tplc="DC589980">
      <w:start w:val="13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12277E"/>
    <w:multiLevelType w:val="multilevel"/>
    <w:tmpl w:val="86F83AD2"/>
    <w:name w:val="WW8Num2922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6" w15:restartNumberingAfterBreak="0">
    <w:nsid w:val="36161A91"/>
    <w:multiLevelType w:val="hybridMultilevel"/>
    <w:tmpl w:val="A9EC71D2"/>
    <w:lvl w:ilvl="0" w:tplc="E2C8D5C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 w:tplc="0CFEE0DE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6D0084C"/>
    <w:multiLevelType w:val="hybridMultilevel"/>
    <w:tmpl w:val="E618C9CC"/>
    <w:lvl w:ilvl="0" w:tplc="04150017">
      <w:start w:val="1"/>
      <w:numFmt w:val="lowerLetter"/>
      <w:lvlText w:val="%1)"/>
      <w:lvlJc w:val="lef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8" w15:restartNumberingAfterBreak="0">
    <w:nsid w:val="3E6C6E48"/>
    <w:multiLevelType w:val="hybridMultilevel"/>
    <w:tmpl w:val="04360A32"/>
    <w:lvl w:ilvl="0" w:tplc="C3D0768C">
      <w:start w:val="12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8764FB"/>
    <w:multiLevelType w:val="hybridMultilevel"/>
    <w:tmpl w:val="5D9A3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644272"/>
    <w:multiLevelType w:val="hybridMultilevel"/>
    <w:tmpl w:val="E8E42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D360DE"/>
    <w:multiLevelType w:val="hybridMultilevel"/>
    <w:tmpl w:val="D43CB702"/>
    <w:lvl w:ilvl="0" w:tplc="22381494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4B426595"/>
    <w:multiLevelType w:val="hybridMultilevel"/>
    <w:tmpl w:val="0C5C8496"/>
    <w:lvl w:ilvl="0" w:tplc="43BAA20A">
      <w:start w:val="1"/>
      <w:numFmt w:val="lowerLetter"/>
      <w:lvlText w:val="%1)"/>
      <w:lvlJc w:val="left"/>
      <w:pPr>
        <w:ind w:left="148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791D0E"/>
    <w:multiLevelType w:val="hybridMultilevel"/>
    <w:tmpl w:val="D38E9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8D3616C"/>
    <w:multiLevelType w:val="multilevel"/>
    <w:tmpl w:val="5426CCEC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5A6A5B54"/>
    <w:multiLevelType w:val="multilevel"/>
    <w:tmpl w:val="42EA6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7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DD04545"/>
    <w:multiLevelType w:val="hybridMultilevel"/>
    <w:tmpl w:val="09E6065C"/>
    <w:lvl w:ilvl="0" w:tplc="316A2DB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BA1C8C"/>
    <w:multiLevelType w:val="hybridMultilevel"/>
    <w:tmpl w:val="D4789CC6"/>
    <w:lvl w:ilvl="0" w:tplc="823A88C0">
      <w:start w:val="1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C950C1"/>
    <w:multiLevelType w:val="hybridMultilevel"/>
    <w:tmpl w:val="9A88E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60239B7"/>
    <w:multiLevelType w:val="hybridMultilevel"/>
    <w:tmpl w:val="4462F3AE"/>
    <w:lvl w:ilvl="0" w:tplc="6960E1CC">
      <w:start w:val="1"/>
      <w:numFmt w:val="lowerLetter"/>
      <w:lvlText w:val="%1)"/>
      <w:lvlJc w:val="left"/>
      <w:pPr>
        <w:ind w:left="786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6A5F043F"/>
    <w:multiLevelType w:val="multilevel"/>
    <w:tmpl w:val="DF58BB76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2" w15:restartNumberingAfterBreak="0">
    <w:nsid w:val="6DBD4C7A"/>
    <w:multiLevelType w:val="multilevel"/>
    <w:tmpl w:val="57B07524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3" w15:restartNumberingAfterBreak="0">
    <w:nsid w:val="6E3D6370"/>
    <w:multiLevelType w:val="hybridMultilevel"/>
    <w:tmpl w:val="C826D30E"/>
    <w:lvl w:ilvl="0" w:tplc="15942D6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4" w15:restartNumberingAfterBreak="0">
    <w:nsid w:val="71A928CA"/>
    <w:multiLevelType w:val="hybridMultilevel"/>
    <w:tmpl w:val="7EC82618"/>
    <w:lvl w:ilvl="0" w:tplc="688679AC">
      <w:start w:val="1"/>
      <w:numFmt w:val="decimal"/>
      <w:lvlText w:val="%1)"/>
      <w:lvlJc w:val="left"/>
      <w:pPr>
        <w:ind w:left="928" w:hanging="360"/>
      </w:pPr>
      <w:rPr>
        <w:b/>
        <w:color w:val="auto"/>
      </w:rPr>
    </w:lvl>
    <w:lvl w:ilvl="1" w:tplc="E800CD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CD8DA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E572EB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46"/>
  </w:num>
  <w:num w:numId="4">
    <w:abstractNumId w:val="13"/>
  </w:num>
  <w:num w:numId="5">
    <w:abstractNumId w:val="14"/>
  </w:num>
  <w:num w:numId="6">
    <w:abstractNumId w:val="15"/>
  </w:num>
  <w:num w:numId="7">
    <w:abstractNumId w:val="24"/>
  </w:num>
  <w:num w:numId="8">
    <w:abstractNumId w:val="32"/>
  </w:num>
  <w:num w:numId="9">
    <w:abstractNumId w:val="27"/>
  </w:num>
  <w:num w:numId="10">
    <w:abstractNumId w:val="41"/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51"/>
  </w:num>
  <w:num w:numId="14">
    <w:abstractNumId w:val="34"/>
  </w:num>
  <w:num w:numId="15">
    <w:abstractNumId w:val="55"/>
  </w:num>
  <w:num w:numId="16">
    <w:abstractNumId w:val="22"/>
  </w:num>
  <w:num w:numId="17">
    <w:abstractNumId w:val="40"/>
  </w:num>
  <w:num w:numId="18">
    <w:abstractNumId w:val="31"/>
  </w:num>
  <w:num w:numId="19">
    <w:abstractNumId w:val="17"/>
  </w:num>
  <w:num w:numId="20">
    <w:abstractNumId w:val="48"/>
  </w:num>
  <w:num w:numId="21">
    <w:abstractNumId w:val="38"/>
  </w:num>
  <w:num w:numId="22">
    <w:abstractNumId w:val="33"/>
  </w:num>
  <w:num w:numId="23">
    <w:abstractNumId w:val="30"/>
  </w:num>
  <w:num w:numId="24">
    <w:abstractNumId w:val="16"/>
  </w:num>
  <w:num w:numId="25">
    <w:abstractNumId w:val="43"/>
  </w:num>
  <w:num w:numId="26">
    <w:abstractNumId w:val="21"/>
  </w:num>
  <w:num w:numId="27">
    <w:abstractNumId w:val="37"/>
  </w:num>
  <w:num w:numId="28">
    <w:abstractNumId w:val="39"/>
  </w:num>
  <w:num w:numId="29">
    <w:abstractNumId w:val="36"/>
  </w:num>
  <w:num w:numId="30">
    <w:abstractNumId w:val="52"/>
  </w:num>
  <w:num w:numId="31">
    <w:abstractNumId w:val="19"/>
  </w:num>
  <w:num w:numId="32">
    <w:abstractNumId w:val="53"/>
  </w:num>
  <w:num w:numId="33">
    <w:abstractNumId w:val="25"/>
  </w:num>
  <w:num w:numId="34">
    <w:abstractNumId w:val="26"/>
  </w:num>
  <w:num w:numId="35">
    <w:abstractNumId w:val="44"/>
  </w:num>
  <w:num w:numId="36">
    <w:abstractNumId w:val="45"/>
  </w:num>
  <w:num w:numId="37">
    <w:abstractNumId w:val="50"/>
  </w:num>
  <w:num w:numId="38">
    <w:abstractNumId w:val="28"/>
  </w:num>
  <w:num w:numId="39">
    <w:abstractNumId w:val="54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9"/>
  </w:num>
  <w:num w:numId="44">
    <w:abstractNumId w:val="18"/>
  </w:num>
  <w:num w:numId="45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25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86A"/>
    <w:rsid w:val="000044D0"/>
    <w:rsid w:val="00004673"/>
    <w:rsid w:val="00007E97"/>
    <w:rsid w:val="0002437F"/>
    <w:rsid w:val="00044F11"/>
    <w:rsid w:val="00045158"/>
    <w:rsid w:val="000527C0"/>
    <w:rsid w:val="00062EAB"/>
    <w:rsid w:val="000714E6"/>
    <w:rsid w:val="00072EBA"/>
    <w:rsid w:val="00073F45"/>
    <w:rsid w:val="0008038B"/>
    <w:rsid w:val="000813FE"/>
    <w:rsid w:val="000846A6"/>
    <w:rsid w:val="0009356E"/>
    <w:rsid w:val="00093BEC"/>
    <w:rsid w:val="00094014"/>
    <w:rsid w:val="000C108B"/>
    <w:rsid w:val="000D0575"/>
    <w:rsid w:val="000D5CD8"/>
    <w:rsid w:val="000E2A12"/>
    <w:rsid w:val="000F2930"/>
    <w:rsid w:val="000F6E13"/>
    <w:rsid w:val="00104611"/>
    <w:rsid w:val="00106445"/>
    <w:rsid w:val="001151E0"/>
    <w:rsid w:val="00121909"/>
    <w:rsid w:val="001263E5"/>
    <w:rsid w:val="0014109E"/>
    <w:rsid w:val="00153420"/>
    <w:rsid w:val="00155F2D"/>
    <w:rsid w:val="00156C6D"/>
    <w:rsid w:val="00162975"/>
    <w:rsid w:val="001657D7"/>
    <w:rsid w:val="00171F2E"/>
    <w:rsid w:val="0017399F"/>
    <w:rsid w:val="00176278"/>
    <w:rsid w:val="00186A22"/>
    <w:rsid w:val="0019326C"/>
    <w:rsid w:val="001A2754"/>
    <w:rsid w:val="001A5D7A"/>
    <w:rsid w:val="001C45B6"/>
    <w:rsid w:val="001C6D88"/>
    <w:rsid w:val="001E399E"/>
    <w:rsid w:val="001F3CD7"/>
    <w:rsid w:val="001F476F"/>
    <w:rsid w:val="001F4D5C"/>
    <w:rsid w:val="0020253A"/>
    <w:rsid w:val="002028E1"/>
    <w:rsid w:val="00202D74"/>
    <w:rsid w:val="00207804"/>
    <w:rsid w:val="0021670D"/>
    <w:rsid w:val="00216FF2"/>
    <w:rsid w:val="00221B6E"/>
    <w:rsid w:val="0022568C"/>
    <w:rsid w:val="00246C7C"/>
    <w:rsid w:val="00273FC0"/>
    <w:rsid w:val="00294162"/>
    <w:rsid w:val="0029586F"/>
    <w:rsid w:val="00296061"/>
    <w:rsid w:val="0029781D"/>
    <w:rsid w:val="00297CEC"/>
    <w:rsid w:val="002A2DCA"/>
    <w:rsid w:val="002A7F0F"/>
    <w:rsid w:val="002B1E5A"/>
    <w:rsid w:val="002B2273"/>
    <w:rsid w:val="002D7F01"/>
    <w:rsid w:val="002E4E9C"/>
    <w:rsid w:val="002F21EC"/>
    <w:rsid w:val="0030182F"/>
    <w:rsid w:val="00302C6F"/>
    <w:rsid w:val="003074C1"/>
    <w:rsid w:val="003345F3"/>
    <w:rsid w:val="0033663D"/>
    <w:rsid w:val="00342ECB"/>
    <w:rsid w:val="0034505A"/>
    <w:rsid w:val="00346A56"/>
    <w:rsid w:val="00346DB1"/>
    <w:rsid w:val="00381FBF"/>
    <w:rsid w:val="00391A78"/>
    <w:rsid w:val="00395541"/>
    <w:rsid w:val="003957CB"/>
    <w:rsid w:val="003A140B"/>
    <w:rsid w:val="003A40FC"/>
    <w:rsid w:val="003B089B"/>
    <w:rsid w:val="003C2C20"/>
    <w:rsid w:val="003D101A"/>
    <w:rsid w:val="003E1F7A"/>
    <w:rsid w:val="003E20DD"/>
    <w:rsid w:val="003E669F"/>
    <w:rsid w:val="00410124"/>
    <w:rsid w:val="0041341D"/>
    <w:rsid w:val="0041409D"/>
    <w:rsid w:val="0041548D"/>
    <w:rsid w:val="00416FF3"/>
    <w:rsid w:val="00453F02"/>
    <w:rsid w:val="00467FDF"/>
    <w:rsid w:val="0047107A"/>
    <w:rsid w:val="00493216"/>
    <w:rsid w:val="004A131C"/>
    <w:rsid w:val="004A1D4E"/>
    <w:rsid w:val="004A2FE2"/>
    <w:rsid w:val="004A4943"/>
    <w:rsid w:val="004B42EE"/>
    <w:rsid w:val="004B5711"/>
    <w:rsid w:val="004C6C5D"/>
    <w:rsid w:val="004D44D7"/>
    <w:rsid w:val="004E4179"/>
    <w:rsid w:val="004E6B4C"/>
    <w:rsid w:val="004E72EC"/>
    <w:rsid w:val="0050287B"/>
    <w:rsid w:val="00503884"/>
    <w:rsid w:val="0051407E"/>
    <w:rsid w:val="0052420E"/>
    <w:rsid w:val="0054748E"/>
    <w:rsid w:val="00551F46"/>
    <w:rsid w:val="0055381A"/>
    <w:rsid w:val="0055655B"/>
    <w:rsid w:val="00562FA6"/>
    <w:rsid w:val="00565E8B"/>
    <w:rsid w:val="00566F95"/>
    <w:rsid w:val="005721E6"/>
    <w:rsid w:val="005739FF"/>
    <w:rsid w:val="00580626"/>
    <w:rsid w:val="005819BB"/>
    <w:rsid w:val="005910DF"/>
    <w:rsid w:val="0059394B"/>
    <w:rsid w:val="005A20A3"/>
    <w:rsid w:val="005A26AD"/>
    <w:rsid w:val="005B1AA0"/>
    <w:rsid w:val="005C0F3F"/>
    <w:rsid w:val="005C14C6"/>
    <w:rsid w:val="005D513A"/>
    <w:rsid w:val="005E4033"/>
    <w:rsid w:val="005F3B3C"/>
    <w:rsid w:val="00600FDB"/>
    <w:rsid w:val="00605800"/>
    <w:rsid w:val="00620024"/>
    <w:rsid w:val="00624E19"/>
    <w:rsid w:val="00627B53"/>
    <w:rsid w:val="0064128F"/>
    <w:rsid w:val="0066218B"/>
    <w:rsid w:val="00662340"/>
    <w:rsid w:val="006654FC"/>
    <w:rsid w:val="00667231"/>
    <w:rsid w:val="00671D13"/>
    <w:rsid w:val="006A3B18"/>
    <w:rsid w:val="006A7D1D"/>
    <w:rsid w:val="006B1429"/>
    <w:rsid w:val="006C0FD9"/>
    <w:rsid w:val="006C2F87"/>
    <w:rsid w:val="006C5A78"/>
    <w:rsid w:val="006D0B82"/>
    <w:rsid w:val="006D613C"/>
    <w:rsid w:val="006D68A4"/>
    <w:rsid w:val="006E1B09"/>
    <w:rsid w:val="006E65A0"/>
    <w:rsid w:val="006F0521"/>
    <w:rsid w:val="00701D5F"/>
    <w:rsid w:val="007253AA"/>
    <w:rsid w:val="00731110"/>
    <w:rsid w:val="007315E3"/>
    <w:rsid w:val="00741531"/>
    <w:rsid w:val="00742941"/>
    <w:rsid w:val="00742C21"/>
    <w:rsid w:val="0074598E"/>
    <w:rsid w:val="00747386"/>
    <w:rsid w:val="0076233F"/>
    <w:rsid w:val="00771169"/>
    <w:rsid w:val="0077786A"/>
    <w:rsid w:val="00792FBC"/>
    <w:rsid w:val="007930E8"/>
    <w:rsid w:val="007A001F"/>
    <w:rsid w:val="007A1106"/>
    <w:rsid w:val="007A2184"/>
    <w:rsid w:val="007C0801"/>
    <w:rsid w:val="007D66A0"/>
    <w:rsid w:val="007E1ECA"/>
    <w:rsid w:val="007E65B6"/>
    <w:rsid w:val="0080053E"/>
    <w:rsid w:val="0080474D"/>
    <w:rsid w:val="008149F5"/>
    <w:rsid w:val="00823279"/>
    <w:rsid w:val="00843A38"/>
    <w:rsid w:val="0085165A"/>
    <w:rsid w:val="008575BE"/>
    <w:rsid w:val="0086633D"/>
    <w:rsid w:val="00871C97"/>
    <w:rsid w:val="00882E26"/>
    <w:rsid w:val="00887470"/>
    <w:rsid w:val="00890892"/>
    <w:rsid w:val="008A6729"/>
    <w:rsid w:val="008D72EA"/>
    <w:rsid w:val="008D786B"/>
    <w:rsid w:val="008E593D"/>
    <w:rsid w:val="008E6057"/>
    <w:rsid w:val="008F792D"/>
    <w:rsid w:val="00900DF2"/>
    <w:rsid w:val="00901C64"/>
    <w:rsid w:val="00915F35"/>
    <w:rsid w:val="00917E6D"/>
    <w:rsid w:val="009223F8"/>
    <w:rsid w:val="009273A5"/>
    <w:rsid w:val="00931285"/>
    <w:rsid w:val="00932BB0"/>
    <w:rsid w:val="00943151"/>
    <w:rsid w:val="0094717B"/>
    <w:rsid w:val="00950249"/>
    <w:rsid w:val="00966166"/>
    <w:rsid w:val="009710DA"/>
    <w:rsid w:val="009839E7"/>
    <w:rsid w:val="00984BE9"/>
    <w:rsid w:val="00990245"/>
    <w:rsid w:val="009A116B"/>
    <w:rsid w:val="009A57FF"/>
    <w:rsid w:val="009C4DA9"/>
    <w:rsid w:val="009D0902"/>
    <w:rsid w:val="009D0CEA"/>
    <w:rsid w:val="009D659A"/>
    <w:rsid w:val="009E0E98"/>
    <w:rsid w:val="009E7741"/>
    <w:rsid w:val="009F212E"/>
    <w:rsid w:val="009F6A36"/>
    <w:rsid w:val="00A1274A"/>
    <w:rsid w:val="00A2524D"/>
    <w:rsid w:val="00A27F69"/>
    <w:rsid w:val="00A352D7"/>
    <w:rsid w:val="00A379BA"/>
    <w:rsid w:val="00A43553"/>
    <w:rsid w:val="00A70FC5"/>
    <w:rsid w:val="00A71569"/>
    <w:rsid w:val="00A731DC"/>
    <w:rsid w:val="00A86431"/>
    <w:rsid w:val="00AC09AE"/>
    <w:rsid w:val="00AC5638"/>
    <w:rsid w:val="00AC6DC9"/>
    <w:rsid w:val="00AD21FB"/>
    <w:rsid w:val="00AD74A5"/>
    <w:rsid w:val="00AE4BF3"/>
    <w:rsid w:val="00B173A1"/>
    <w:rsid w:val="00B307B3"/>
    <w:rsid w:val="00B329B3"/>
    <w:rsid w:val="00B32D3A"/>
    <w:rsid w:val="00B32ED5"/>
    <w:rsid w:val="00B41AB8"/>
    <w:rsid w:val="00B46EC3"/>
    <w:rsid w:val="00B5035B"/>
    <w:rsid w:val="00B558A9"/>
    <w:rsid w:val="00B62296"/>
    <w:rsid w:val="00B739EA"/>
    <w:rsid w:val="00B74BF1"/>
    <w:rsid w:val="00B771B1"/>
    <w:rsid w:val="00B852C6"/>
    <w:rsid w:val="00BA7849"/>
    <w:rsid w:val="00BB3603"/>
    <w:rsid w:val="00BB7B17"/>
    <w:rsid w:val="00BC3B55"/>
    <w:rsid w:val="00BC4326"/>
    <w:rsid w:val="00BC6E8F"/>
    <w:rsid w:val="00BC7121"/>
    <w:rsid w:val="00BD0D72"/>
    <w:rsid w:val="00BD518B"/>
    <w:rsid w:val="00BE502C"/>
    <w:rsid w:val="00BE64C6"/>
    <w:rsid w:val="00BF0FA6"/>
    <w:rsid w:val="00C047BB"/>
    <w:rsid w:val="00C04EB1"/>
    <w:rsid w:val="00C157B3"/>
    <w:rsid w:val="00C23C72"/>
    <w:rsid w:val="00C2583D"/>
    <w:rsid w:val="00C25FF5"/>
    <w:rsid w:val="00C30926"/>
    <w:rsid w:val="00C34823"/>
    <w:rsid w:val="00C43533"/>
    <w:rsid w:val="00C501A4"/>
    <w:rsid w:val="00C61E60"/>
    <w:rsid w:val="00C67F53"/>
    <w:rsid w:val="00C8234C"/>
    <w:rsid w:val="00C84E39"/>
    <w:rsid w:val="00C86338"/>
    <w:rsid w:val="00C87541"/>
    <w:rsid w:val="00C90A64"/>
    <w:rsid w:val="00C92668"/>
    <w:rsid w:val="00CA114D"/>
    <w:rsid w:val="00CB3096"/>
    <w:rsid w:val="00CB7C42"/>
    <w:rsid w:val="00CB7C8F"/>
    <w:rsid w:val="00CC74E5"/>
    <w:rsid w:val="00CC77FB"/>
    <w:rsid w:val="00CE200E"/>
    <w:rsid w:val="00CE57DF"/>
    <w:rsid w:val="00D03318"/>
    <w:rsid w:val="00D17448"/>
    <w:rsid w:val="00D17661"/>
    <w:rsid w:val="00D24A98"/>
    <w:rsid w:val="00D30806"/>
    <w:rsid w:val="00D32C78"/>
    <w:rsid w:val="00D3394D"/>
    <w:rsid w:val="00D33CB0"/>
    <w:rsid w:val="00D340A0"/>
    <w:rsid w:val="00D36BE5"/>
    <w:rsid w:val="00D42E48"/>
    <w:rsid w:val="00D458D3"/>
    <w:rsid w:val="00D46060"/>
    <w:rsid w:val="00D5069C"/>
    <w:rsid w:val="00D51F08"/>
    <w:rsid w:val="00D5308A"/>
    <w:rsid w:val="00D54960"/>
    <w:rsid w:val="00D555AE"/>
    <w:rsid w:val="00D558CA"/>
    <w:rsid w:val="00D606B8"/>
    <w:rsid w:val="00DC292B"/>
    <w:rsid w:val="00DC56BD"/>
    <w:rsid w:val="00DE3A57"/>
    <w:rsid w:val="00DF2122"/>
    <w:rsid w:val="00E04850"/>
    <w:rsid w:val="00E16C73"/>
    <w:rsid w:val="00E22D19"/>
    <w:rsid w:val="00E26A7E"/>
    <w:rsid w:val="00E46597"/>
    <w:rsid w:val="00E51DAA"/>
    <w:rsid w:val="00E57218"/>
    <w:rsid w:val="00E65A65"/>
    <w:rsid w:val="00E66B95"/>
    <w:rsid w:val="00E67AC0"/>
    <w:rsid w:val="00E70BCF"/>
    <w:rsid w:val="00E76CA3"/>
    <w:rsid w:val="00E91885"/>
    <w:rsid w:val="00EA3AE0"/>
    <w:rsid w:val="00EB5FED"/>
    <w:rsid w:val="00EB772A"/>
    <w:rsid w:val="00EB7856"/>
    <w:rsid w:val="00EC28ED"/>
    <w:rsid w:val="00ED5285"/>
    <w:rsid w:val="00ED715D"/>
    <w:rsid w:val="00EE2F2D"/>
    <w:rsid w:val="00EE5036"/>
    <w:rsid w:val="00EF444F"/>
    <w:rsid w:val="00F0114E"/>
    <w:rsid w:val="00F06635"/>
    <w:rsid w:val="00F12310"/>
    <w:rsid w:val="00F217AE"/>
    <w:rsid w:val="00F21D29"/>
    <w:rsid w:val="00F307EF"/>
    <w:rsid w:val="00F35335"/>
    <w:rsid w:val="00F43950"/>
    <w:rsid w:val="00F444B9"/>
    <w:rsid w:val="00F44705"/>
    <w:rsid w:val="00F45A6F"/>
    <w:rsid w:val="00F507C8"/>
    <w:rsid w:val="00F51E97"/>
    <w:rsid w:val="00F63EE1"/>
    <w:rsid w:val="00F70F32"/>
    <w:rsid w:val="00F72E68"/>
    <w:rsid w:val="00F824D7"/>
    <w:rsid w:val="00FA1A0F"/>
    <w:rsid w:val="00FA595C"/>
    <w:rsid w:val="00FB0452"/>
    <w:rsid w:val="00FB1E4C"/>
    <w:rsid w:val="00FB34FE"/>
    <w:rsid w:val="00FB453A"/>
    <w:rsid w:val="00FB4D7D"/>
    <w:rsid w:val="00FC1AD1"/>
    <w:rsid w:val="00FC56FB"/>
    <w:rsid w:val="00FE7DEC"/>
    <w:rsid w:val="00FF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4:docId w14:val="47B79DF9"/>
  <w15:docId w15:val="{2E45BFB2-129C-4A1D-A264-48D659C4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FFFF00"/>
      <w:jc w:val="both"/>
      <w:outlineLvl w:val="3"/>
    </w:pPr>
    <w:rPr>
      <w:b/>
      <w:bCs/>
      <w:color w:val="000000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40" w:after="40"/>
      <w:ind w:left="708" w:firstLine="0"/>
      <w:jc w:val="both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</w:style>
  <w:style w:type="character" w:customStyle="1" w:styleId="WW8Num3z0">
    <w:name w:val="WW8Num3z0"/>
    <w:rPr>
      <w:rFonts w:hint="default"/>
      <w:i w:val="0"/>
      <w:color w:val="auto"/>
    </w:rPr>
  </w:style>
  <w:style w:type="character" w:customStyle="1" w:styleId="WW8Num3z2">
    <w:name w:val="WW8Num3z2"/>
    <w:rPr>
      <w:rFonts w:hint="default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rFonts w:hint="default"/>
      <w:b w:val="0"/>
    </w:rPr>
  </w:style>
  <w:style w:type="character" w:customStyle="1" w:styleId="WW8Num4z3">
    <w:name w:val="WW8Num4z3"/>
    <w:rPr>
      <w:rFonts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  <w:rPr>
      <w:rFonts w:hint="default"/>
      <w:b w:val="0"/>
    </w:rPr>
  </w:style>
  <w:style w:type="character" w:customStyle="1" w:styleId="WW8Num6z3">
    <w:name w:val="WW8Num6z3"/>
    <w:rPr>
      <w:rFonts w:hint="default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0"/>
      <w:szCs w:val="20"/>
      <w:lang w:eastAsia="ar-SA"/>
    </w:rPr>
  </w:style>
  <w:style w:type="character" w:customStyle="1" w:styleId="WW8Num7z1">
    <w:name w:val="WW8Num7z1"/>
    <w:rPr>
      <w:color w:val="000000"/>
    </w:rPr>
  </w:style>
  <w:style w:type="character" w:customStyle="1" w:styleId="WW8Num7z2">
    <w:name w:val="WW8Num7z2"/>
    <w:rPr>
      <w:rFonts w:ascii="Times New Roman" w:eastAsia="Times New Roman" w:hAnsi="Times New Roman" w:cs="Times New Roman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  <w:rPr>
      <w:i w:val="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color w:val="000000"/>
      <w:sz w:val="20"/>
      <w:szCs w:val="20"/>
      <w:lang w:eastAsia="ar-SA"/>
    </w:rPr>
  </w:style>
  <w:style w:type="character" w:customStyle="1" w:styleId="WW8Num15z1">
    <w:name w:val="WW8Num15z1"/>
    <w:rPr>
      <w:rFonts w:hint="default"/>
      <w:color w:val="000000"/>
      <w:sz w:val="20"/>
      <w:szCs w:val="20"/>
      <w:lang w:eastAsia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 w:val="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7z1">
    <w:name w:val="WW8Num17z1"/>
    <w:rPr>
      <w:rFonts w:hint="default"/>
      <w:b w:val="0"/>
    </w:rPr>
  </w:style>
  <w:style w:type="character" w:customStyle="1" w:styleId="WW8Num17z3">
    <w:name w:val="WW8Num17z3"/>
    <w:rPr>
      <w:rFonts w:hint="default"/>
      <w:sz w:val="20"/>
      <w:szCs w:val="20"/>
    </w:rPr>
  </w:style>
  <w:style w:type="character" w:customStyle="1" w:styleId="WW8Num18z0">
    <w:name w:val="WW8Num18z0"/>
    <w:rPr>
      <w:rFonts w:hint="default"/>
      <w:b w:val="0"/>
    </w:rPr>
  </w:style>
  <w:style w:type="character" w:customStyle="1" w:styleId="WW8Num18z1">
    <w:name w:val="WW8Num18z1"/>
    <w:rPr>
      <w:rFonts w:ascii="Times New Roman" w:eastAsia="Times New Roman" w:hAnsi="Times New Roman" w:cs="Times New Roman"/>
      <w:b w:val="0"/>
    </w:rPr>
  </w:style>
  <w:style w:type="character" w:customStyle="1" w:styleId="WW8Num18z2">
    <w:name w:val="WW8Num18z2"/>
    <w:rPr>
      <w:rFonts w:hint="default"/>
    </w:rPr>
  </w:style>
  <w:style w:type="character" w:customStyle="1" w:styleId="WW8Num18z4">
    <w:name w:val="WW8Num18z4"/>
    <w:rPr>
      <w:rFonts w:ascii="Times New Roman" w:eastAsia="Times New Roman" w:hAnsi="Times New Roman" w:cs="Times New Roman" w:hint="default"/>
    </w:rPr>
  </w:style>
  <w:style w:type="character" w:customStyle="1" w:styleId="WW8Num18z6">
    <w:name w:val="WW8Num18z6"/>
    <w:rPr>
      <w:rFonts w:ascii="Times New Roman" w:hAnsi="Times New Roman" w:cs="Times New Roman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color w:val="auto"/>
      <w:sz w:val="20"/>
      <w:szCs w:val="20"/>
    </w:rPr>
  </w:style>
  <w:style w:type="character" w:customStyle="1" w:styleId="WW8Num21z1">
    <w:name w:val="WW8Num21z1"/>
    <w:rPr>
      <w:rFonts w:hint="default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cs="Times New Roman"/>
      <w:b w:val="0"/>
      <w:sz w:val="20"/>
      <w:szCs w:val="20"/>
      <w:lang w:eastAsia="ar-SA"/>
    </w:rPr>
  </w:style>
  <w:style w:type="character" w:customStyle="1" w:styleId="WW8Num26z1">
    <w:name w:val="WW8Num26z1"/>
    <w:rPr>
      <w:rFonts w:cs="Times New Roman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28z0">
    <w:name w:val="WW8Num28z0"/>
    <w:rPr>
      <w:rFonts w:hint="default"/>
      <w:sz w:val="20"/>
      <w:szCs w:val="20"/>
      <w:lang w:eastAsia="ar-SA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 w:val="0"/>
      <w:sz w:val="20"/>
      <w:szCs w:val="20"/>
    </w:rPr>
  </w:style>
  <w:style w:type="character" w:customStyle="1" w:styleId="WW8Num29z1">
    <w:name w:val="WW8Num29z1"/>
    <w:rPr>
      <w:rFonts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  <w:rPr>
      <w:rFonts w:hint="default"/>
    </w:rPr>
  </w:style>
  <w:style w:type="character" w:customStyle="1" w:styleId="WW8Num30z3">
    <w:name w:val="WW8Num30z3"/>
    <w:rPr>
      <w:rFonts w:ascii="Times New Roman" w:eastAsia="Times New Roman" w:hAnsi="Times New Roman" w:cs="Times New Roman"/>
    </w:rPr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  <w:rPr>
      <w:rFonts w:hint="default"/>
      <w:color w:val="000000"/>
    </w:rPr>
  </w:style>
  <w:style w:type="character" w:customStyle="1" w:styleId="WW8Num31z2">
    <w:name w:val="WW8Num31z2"/>
    <w:rPr>
      <w:rFonts w:ascii="Times New Roman" w:eastAsia="Times New Roman" w:hAnsi="Times New Roman" w:cs="Times New Roman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b w:val="0"/>
    </w:rPr>
  </w:style>
  <w:style w:type="character" w:customStyle="1" w:styleId="WW8Num33z1">
    <w:name w:val="WW8Num33z1"/>
    <w:rPr>
      <w:rFonts w:hint="default"/>
      <w:b w:val="0"/>
      <w:color w:val="auto"/>
    </w:rPr>
  </w:style>
  <w:style w:type="character" w:customStyle="1" w:styleId="WW8Num33z2">
    <w:name w:val="WW8Num33z2"/>
    <w:rPr>
      <w:rFonts w:hint="default"/>
    </w:rPr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ekstpodstawowy2Znak">
    <w:name w:val="Tekst podstawowy 2 Znak"/>
    <w:basedOn w:val="Domylnaczcionkaakapitu1"/>
    <w:link w:val="Tekstpodstawowy2"/>
  </w:style>
  <w:style w:type="character" w:customStyle="1" w:styleId="Tekstpodstawowywcity2Znak">
    <w:name w:val="Tekst podstawowy wcięty 2 Znak"/>
    <w:rPr>
      <w:b/>
      <w:bCs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4Znak">
    <w:name w:val="Nagłówek 4 Znak"/>
    <w:rPr>
      <w:b/>
      <w:bCs/>
      <w:color w:val="000000"/>
      <w:sz w:val="24"/>
      <w:szCs w:val="24"/>
      <w:shd w:val="clear" w:color="auto" w:fill="FFFF00"/>
    </w:rPr>
  </w:style>
  <w:style w:type="character" w:customStyle="1" w:styleId="TekstpodstawowyZnak">
    <w:name w:val="Tekst podstawowy Znak"/>
    <w:rPr>
      <w:b/>
      <w:bCs/>
      <w:sz w:val="32"/>
      <w:szCs w:val="32"/>
    </w:rPr>
  </w:style>
  <w:style w:type="character" w:customStyle="1" w:styleId="StopkaZnak">
    <w:name w:val="Stopka Znak"/>
    <w:uiPriority w:val="99"/>
  </w:style>
  <w:style w:type="character" w:customStyle="1" w:styleId="Tekstpodstawowy3Znak">
    <w:name w:val="Tekst podstawowy 3 Znak"/>
    <w:rPr>
      <w:b/>
      <w:bCs/>
      <w:sz w:val="28"/>
      <w:szCs w:val="28"/>
    </w:rPr>
  </w:style>
  <w:style w:type="character" w:customStyle="1" w:styleId="apple-converted-space">
    <w:name w:val="apple-converted-space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tabs>
        <w:tab w:val="left" w:pos="567"/>
      </w:tabs>
      <w:jc w:val="both"/>
    </w:pPr>
    <w:rPr>
      <w:b/>
      <w:bCs/>
      <w:sz w:val="32"/>
      <w:szCs w:val="32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  <w:rPr>
      <w:b/>
      <w:bCs/>
      <w:sz w:val="28"/>
      <w:szCs w:val="28"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</w:style>
  <w:style w:type="paragraph" w:styleId="Tekstpodstawowywcity">
    <w:name w:val="Body Text Indent"/>
    <w:basedOn w:val="Normalny"/>
    <w:pPr>
      <w:tabs>
        <w:tab w:val="left" w:pos="709"/>
      </w:tabs>
      <w:jc w:val="both"/>
    </w:pPr>
    <w:rPr>
      <w:color w:val="000000"/>
    </w:rPr>
  </w:style>
  <w:style w:type="paragraph" w:customStyle="1" w:styleId="Tekstpodstawowywcity21">
    <w:name w:val="Tekst podstawowy wcięty 21"/>
    <w:basedOn w:val="Normalny"/>
    <w:pPr>
      <w:ind w:left="708"/>
      <w:jc w:val="both"/>
    </w:pPr>
    <w:rPr>
      <w:b/>
      <w:bCs/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lit1">
    <w:name w:val="lit1"/>
    <w:basedOn w:val="Normalny"/>
    <w:pPr>
      <w:spacing w:before="60" w:after="60"/>
      <w:ind w:left="1276" w:hanging="340"/>
      <w:jc w:val="both"/>
    </w:pPr>
  </w:style>
  <w:style w:type="paragraph" w:customStyle="1" w:styleId="Default">
    <w:name w:val="Default"/>
    <w:qFormat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zmart2">
    <w:name w:val="zm art2"/>
    <w:basedOn w:val="Normalny"/>
    <w:pPr>
      <w:spacing w:before="60" w:after="60"/>
      <w:ind w:left="1843" w:hanging="1219"/>
      <w:jc w:val="both"/>
    </w:pPr>
  </w:style>
  <w:style w:type="paragraph" w:customStyle="1" w:styleId="pkt1art">
    <w:name w:val="pkt1 art"/>
    <w:pPr>
      <w:suppressAutoHyphens/>
      <w:spacing w:before="60" w:after="60"/>
      <w:ind w:left="2269" w:hanging="284"/>
      <w:jc w:val="both"/>
    </w:pPr>
    <w:rPr>
      <w:sz w:val="24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redniasiatka21">
    <w:name w:val="Średnia siatka 21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blokowy1">
    <w:name w:val="Tekst blokowy1"/>
    <w:basedOn w:val="Normalny"/>
    <w:pPr>
      <w:widowControl w:val="0"/>
      <w:shd w:val="clear" w:color="auto" w:fill="FFFFFF"/>
      <w:autoSpaceDE w:val="0"/>
      <w:ind w:left="1402" w:right="2" w:hanging="1402"/>
      <w:jc w:val="center"/>
    </w:pPr>
    <w:rPr>
      <w:b/>
      <w:bCs/>
      <w:color w:val="000000"/>
      <w:spacing w:val="-3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ZLITPKTzmpktliter">
    <w:name w:val="Z_LIT/PKT – zm. pkt literą"/>
    <w:basedOn w:val="Normalny"/>
    <w:pPr>
      <w:spacing w:line="360" w:lineRule="auto"/>
      <w:ind w:left="1497" w:hanging="510"/>
      <w:jc w:val="both"/>
    </w:pPr>
    <w:rPr>
      <w:rFonts w:ascii="Times" w:hAnsi="Times" w:cs="Arial"/>
      <w:bCs/>
    </w:rPr>
  </w:style>
  <w:style w:type="paragraph" w:customStyle="1" w:styleId="ZLITUSTzmustliter">
    <w:name w:val="Z_LIT/UST(§) – zm. ust. (§) literą"/>
    <w:basedOn w:val="Normalny"/>
    <w:pPr>
      <w:suppressAutoHyphens/>
      <w:autoSpaceDE w:val="0"/>
      <w:spacing w:line="360" w:lineRule="auto"/>
      <w:ind w:left="987" w:firstLine="510"/>
      <w:jc w:val="both"/>
    </w:pPr>
    <w:rPr>
      <w:rFonts w:ascii="Times" w:hAnsi="Times" w:cs="Arial"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218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6218B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6218B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9554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395541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395541"/>
    <w:rPr>
      <w:lang w:eastAsia="zh-CN"/>
    </w:rPr>
  </w:style>
  <w:style w:type="paragraph" w:styleId="Akapitzlist">
    <w:name w:val="List Paragraph"/>
    <w:aliases w:val="L1,Numerowanie,List Paragraph,Preambuła,wypunktowanie,Nag 1,Wypunktowanie,CW_Lista,Akapit z listą5,normalny tekst,Akapit z nr"/>
    <w:basedOn w:val="Normalny"/>
    <w:link w:val="AkapitzlistZnak"/>
    <w:uiPriority w:val="34"/>
    <w:qFormat/>
    <w:rsid w:val="00E91885"/>
    <w:pPr>
      <w:ind w:left="720"/>
      <w:contextualSpacing/>
    </w:pPr>
  </w:style>
  <w:style w:type="paragraph" w:styleId="NormalnyWeb">
    <w:name w:val="Normal (Web)"/>
    <w:basedOn w:val="Normalny"/>
    <w:uiPriority w:val="99"/>
    <w:rsid w:val="00FB4D7D"/>
    <w:pPr>
      <w:spacing w:before="280" w:after="280" w:line="360" w:lineRule="auto"/>
      <w:ind w:left="992" w:hanging="567"/>
      <w:jc w:val="both"/>
    </w:pPr>
    <w:rPr>
      <w:rFonts w:ascii="Arial Unicode MS" w:hAnsi="Arial Unicode MS" w:cs="Arial Unicode MS"/>
      <w:sz w:val="20"/>
      <w:szCs w:val="20"/>
      <w:lang w:val="x-none" w:eastAsia="ar-SA"/>
    </w:rPr>
  </w:style>
  <w:style w:type="character" w:customStyle="1" w:styleId="AkapitzlistZnak">
    <w:name w:val="Akapit z listą Znak"/>
    <w:aliases w:val="L1 Znak,Numerowanie Znak,List Paragraph Znak,Preambuła Znak,wypunktowanie Znak,Nag 1 Znak,Wypunktowanie Znak,CW_Lista Znak,Akapit z listą5 Znak,normalny tekst Znak,Akapit z nr Znak"/>
    <w:link w:val="Akapitzlist"/>
    <w:uiPriority w:val="34"/>
    <w:qFormat/>
    <w:locked/>
    <w:rsid w:val="00FB4D7D"/>
    <w:rPr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rsid w:val="00FB4D7D"/>
    <w:pPr>
      <w:spacing w:after="120" w:line="480" w:lineRule="auto"/>
    </w:pPr>
    <w:rPr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FB4D7D"/>
    <w:rPr>
      <w:sz w:val="24"/>
      <w:szCs w:val="24"/>
      <w:lang w:eastAsia="zh-CN"/>
    </w:rPr>
  </w:style>
  <w:style w:type="paragraph" w:customStyle="1" w:styleId="ZTIRPKTzmpkttiret">
    <w:name w:val="Z_TIR/PKT – zm. pkt tiret"/>
    <w:basedOn w:val="Normalny"/>
    <w:uiPriority w:val="56"/>
    <w:qFormat/>
    <w:rsid w:val="003B089B"/>
    <w:pPr>
      <w:spacing w:line="360" w:lineRule="auto"/>
      <w:ind w:left="1893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4606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9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omylnaczcionkaakapitu"/>
    <w:rsid w:val="006D6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7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wik.szczecin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wik_szczec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E6A90-D433-48C4-B8A8-5D051F928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3313</Words>
  <Characters>19884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23151</CharactersWithSpaces>
  <SharedDoc>false</SharedDoc>
  <HLinks>
    <vt:vector size="6" baseType="variant">
      <vt:variant>
        <vt:i4>3801158</vt:i4>
      </vt:variant>
      <vt:variant>
        <vt:i4>0</vt:i4>
      </vt:variant>
      <vt:variant>
        <vt:i4>0</vt:i4>
      </vt:variant>
      <vt:variant>
        <vt:i4>5</vt:i4>
      </vt:variant>
      <vt:variant>
        <vt:lpwstr>mailto:sekretariat@cod.szczecin.pl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imiller</dc:creator>
  <cp:lastModifiedBy>Kinga Malewicz</cp:lastModifiedBy>
  <cp:revision>26</cp:revision>
  <cp:lastPrinted>2020-06-24T08:53:00Z</cp:lastPrinted>
  <dcterms:created xsi:type="dcterms:W3CDTF">2023-09-14T07:09:00Z</dcterms:created>
  <dcterms:modified xsi:type="dcterms:W3CDTF">2024-10-24T06:09:00Z</dcterms:modified>
</cp:coreProperties>
</file>